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7DEF" w14:textId="56B8C416" w:rsidR="005B65FB" w:rsidRPr="006412C7" w:rsidRDefault="006412C7" w:rsidP="005B65FB">
      <w:pPr>
        <w:spacing w:after="0"/>
        <w:rPr>
          <w:rFonts w:ascii="Verdana" w:hAnsi="Verdana"/>
          <w:color w:val="000000" w:themeColor="text1"/>
          <w:sz w:val="20"/>
          <w:szCs w:val="20"/>
          <w:lang w:val="hr-HR"/>
        </w:rPr>
      </w:pPr>
      <w:r w:rsidRPr="006412C7">
        <w:rPr>
          <w:rFonts w:ascii="Verdana" w:hAnsi="Verdana"/>
          <w:color w:val="000000" w:themeColor="text1"/>
          <w:sz w:val="20"/>
          <w:szCs w:val="20"/>
          <w:lang w:val="hr-HR"/>
        </w:rPr>
        <w:t>Broj: 01-30-37/21</w:t>
      </w:r>
    </w:p>
    <w:p w14:paraId="520390A0" w14:textId="09475723" w:rsidR="006412C7" w:rsidRPr="006412C7" w:rsidRDefault="006412C7" w:rsidP="005B65FB">
      <w:pPr>
        <w:spacing w:after="0"/>
        <w:rPr>
          <w:rFonts w:ascii="Verdana" w:hAnsi="Verdana"/>
          <w:color w:val="000000" w:themeColor="text1"/>
          <w:sz w:val="20"/>
          <w:szCs w:val="20"/>
          <w:lang w:val="hr-HR"/>
        </w:rPr>
      </w:pPr>
      <w:r w:rsidRPr="006412C7">
        <w:rPr>
          <w:rFonts w:ascii="Verdana" w:hAnsi="Verdana"/>
          <w:color w:val="000000" w:themeColor="text1"/>
          <w:sz w:val="20"/>
          <w:szCs w:val="20"/>
          <w:lang w:val="hr-HR"/>
        </w:rPr>
        <w:t>Datum: 13.12.2021.godine</w:t>
      </w:r>
    </w:p>
    <w:p w14:paraId="1BFCB30F" w14:textId="77777777" w:rsidR="006412C7" w:rsidRPr="00B80A9E" w:rsidRDefault="006412C7" w:rsidP="005B65FB">
      <w:pPr>
        <w:spacing w:after="0"/>
        <w:rPr>
          <w:rFonts w:ascii="Verdana" w:hAnsi="Verdana"/>
          <w:sz w:val="20"/>
          <w:szCs w:val="20"/>
          <w:lang w:val="hr-HR"/>
        </w:rPr>
      </w:pPr>
    </w:p>
    <w:p w14:paraId="3445257F" w14:textId="4EFB666A" w:rsidR="00FE58D7" w:rsidRPr="004A74B5" w:rsidRDefault="005B65FB" w:rsidP="005B65FB">
      <w:pPr>
        <w:spacing w:after="0"/>
        <w:jc w:val="both"/>
        <w:rPr>
          <w:rFonts w:ascii="Verdana" w:hAnsi="Verdana"/>
          <w:sz w:val="20"/>
          <w:szCs w:val="20"/>
          <w:lang w:val="bs-Latn-BA"/>
        </w:rPr>
      </w:pPr>
      <w:r w:rsidRPr="004A74B5">
        <w:rPr>
          <w:rFonts w:ascii="Verdana" w:hAnsi="Verdana"/>
          <w:sz w:val="20"/>
          <w:szCs w:val="20"/>
          <w:lang w:val="bs-Latn-BA"/>
        </w:rPr>
        <w:t>Na osnovu člana 29. Uredbe sa zakonskom snagom o ustanovama („Službeni list RBiH“ broj: 6/92, 8/93 i 13/94),</w:t>
      </w:r>
      <w:r w:rsidR="00532D69" w:rsidRPr="004A74B5">
        <w:rPr>
          <w:rFonts w:ascii="Verdana" w:hAnsi="Verdana"/>
          <w:sz w:val="20"/>
          <w:szCs w:val="20"/>
          <w:lang w:val="bs-Latn-BA"/>
        </w:rPr>
        <w:t xml:space="preserve"> </w:t>
      </w:r>
      <w:r w:rsidR="0094002E" w:rsidRPr="004A74B5">
        <w:rPr>
          <w:rFonts w:ascii="Verdana" w:hAnsi="Verdana"/>
          <w:sz w:val="20"/>
          <w:szCs w:val="20"/>
          <w:lang w:val="bs-Latn-BA"/>
        </w:rPr>
        <w:t>člana 9.</w:t>
      </w:r>
      <w:r w:rsidR="00B80A9E" w:rsidRPr="004A74B5">
        <w:rPr>
          <w:rFonts w:ascii="Verdana" w:hAnsi="Verdana"/>
          <w:sz w:val="20"/>
          <w:szCs w:val="20"/>
          <w:lang w:val="bs-Latn-BA"/>
        </w:rPr>
        <w:t xml:space="preserve"> </w:t>
      </w:r>
      <w:r w:rsidR="0094002E" w:rsidRPr="004A74B5">
        <w:rPr>
          <w:rFonts w:ascii="Verdana" w:hAnsi="Verdana"/>
          <w:sz w:val="20"/>
          <w:szCs w:val="20"/>
          <w:lang w:val="bs-Latn-BA"/>
        </w:rPr>
        <w:t xml:space="preserve">Odluke o osnivanju Javne ustanove Centar kulture i mladih Općine Centar Sarajevo („Službene novine Kantona Sarajevo“ broj: 45/17 i 6/18) </w:t>
      </w:r>
      <w:r w:rsidRPr="004A74B5">
        <w:rPr>
          <w:rFonts w:ascii="Verdana" w:hAnsi="Verdana"/>
          <w:sz w:val="20"/>
          <w:szCs w:val="20"/>
          <w:lang w:val="bs-Latn-BA"/>
        </w:rPr>
        <w:t>i člana 33.</w:t>
      </w:r>
      <w:r w:rsidR="00144AEA" w:rsidRPr="004A74B5">
        <w:rPr>
          <w:rFonts w:ascii="Verdana" w:hAnsi="Verdana"/>
          <w:sz w:val="20"/>
          <w:szCs w:val="20"/>
          <w:lang w:val="bs-Latn-BA"/>
        </w:rPr>
        <w:t xml:space="preserve"> </w:t>
      </w:r>
      <w:r w:rsidR="00FE58D7" w:rsidRPr="004A74B5">
        <w:rPr>
          <w:rFonts w:ascii="Verdana" w:hAnsi="Verdana"/>
          <w:sz w:val="20"/>
          <w:szCs w:val="20"/>
          <w:lang w:val="bs-Latn-BA"/>
        </w:rPr>
        <w:t>Pravila JU C</w:t>
      </w:r>
      <w:r w:rsidR="00144AEA" w:rsidRPr="004A74B5">
        <w:rPr>
          <w:rFonts w:ascii="Verdana" w:hAnsi="Verdana"/>
          <w:sz w:val="20"/>
          <w:szCs w:val="20"/>
          <w:lang w:val="bs-Latn-BA"/>
        </w:rPr>
        <w:t xml:space="preserve">entar </w:t>
      </w:r>
      <w:r w:rsidR="00FE58D7" w:rsidRPr="004A74B5">
        <w:rPr>
          <w:rFonts w:ascii="Verdana" w:hAnsi="Verdana"/>
          <w:sz w:val="20"/>
          <w:szCs w:val="20"/>
          <w:lang w:val="bs-Latn-BA"/>
        </w:rPr>
        <w:t>kulture i mladih Općine Centar Sarajevo, broj: 42/18, 374/18 i 598/19,</w:t>
      </w:r>
      <w:r w:rsidR="000515C9" w:rsidRPr="004A74B5">
        <w:rPr>
          <w:rFonts w:ascii="Verdana" w:hAnsi="Verdana"/>
          <w:sz w:val="20"/>
          <w:szCs w:val="20"/>
          <w:lang w:val="bs-Latn-BA"/>
        </w:rPr>
        <w:t xml:space="preserve"> </w:t>
      </w:r>
      <w:r w:rsidR="00FE58D7" w:rsidRPr="004A74B5">
        <w:rPr>
          <w:rFonts w:ascii="Verdana" w:hAnsi="Verdana"/>
          <w:sz w:val="20"/>
          <w:szCs w:val="20"/>
          <w:lang w:val="bs-Latn-BA"/>
        </w:rPr>
        <w:t>a u vezi sa Odlukom o raspisivanju Javnog oglasa</w:t>
      </w:r>
      <w:r w:rsidR="00144AEA" w:rsidRPr="004A74B5">
        <w:rPr>
          <w:rFonts w:ascii="Verdana" w:hAnsi="Verdana"/>
          <w:sz w:val="20"/>
          <w:szCs w:val="20"/>
          <w:lang w:val="bs-Latn-BA"/>
        </w:rPr>
        <w:t xml:space="preserve"> za izbor i imenovanje direktora JU Centar kulture i mladih Općine Centar Sarajevo broj:</w:t>
      </w:r>
      <w:r w:rsidR="00B80A9E" w:rsidRPr="004A74B5">
        <w:rPr>
          <w:rFonts w:ascii="Verdana" w:hAnsi="Verdana"/>
          <w:sz w:val="20"/>
          <w:szCs w:val="20"/>
          <w:lang w:val="bs-Latn-BA"/>
        </w:rPr>
        <w:t xml:space="preserve"> 01-30-36/21</w:t>
      </w:r>
      <w:r w:rsidR="00144AEA" w:rsidRPr="004A74B5">
        <w:rPr>
          <w:rFonts w:ascii="Verdana" w:hAnsi="Verdana"/>
          <w:sz w:val="20"/>
          <w:szCs w:val="20"/>
          <w:lang w:val="bs-Latn-BA"/>
        </w:rPr>
        <w:t xml:space="preserve"> od</w:t>
      </w:r>
      <w:r w:rsidR="006933F9" w:rsidRPr="004A74B5">
        <w:rPr>
          <w:rFonts w:ascii="Verdana" w:hAnsi="Verdana"/>
          <w:sz w:val="20"/>
          <w:szCs w:val="20"/>
          <w:lang w:val="bs-Latn-BA"/>
        </w:rPr>
        <w:t xml:space="preserve"> </w:t>
      </w:r>
      <w:r w:rsidR="003754F4" w:rsidRPr="004A74B5">
        <w:rPr>
          <w:rFonts w:ascii="Verdana" w:hAnsi="Verdana"/>
          <w:sz w:val="20"/>
          <w:szCs w:val="20"/>
          <w:lang w:val="bs-Latn-BA"/>
        </w:rPr>
        <w:t>9</w:t>
      </w:r>
      <w:r w:rsidR="00144AEA" w:rsidRPr="004A74B5">
        <w:rPr>
          <w:rFonts w:ascii="Verdana" w:hAnsi="Verdana"/>
          <w:sz w:val="20"/>
          <w:szCs w:val="20"/>
          <w:lang w:val="bs-Latn-BA"/>
        </w:rPr>
        <w:t>.1</w:t>
      </w:r>
      <w:r w:rsidR="00532D69" w:rsidRPr="004A74B5">
        <w:rPr>
          <w:rFonts w:ascii="Verdana" w:hAnsi="Verdana"/>
          <w:sz w:val="20"/>
          <w:szCs w:val="20"/>
          <w:lang w:val="bs-Latn-BA"/>
        </w:rPr>
        <w:t>2</w:t>
      </w:r>
      <w:r w:rsidR="00144AEA" w:rsidRPr="004A74B5">
        <w:rPr>
          <w:rFonts w:ascii="Verdana" w:hAnsi="Verdana"/>
          <w:sz w:val="20"/>
          <w:szCs w:val="20"/>
          <w:lang w:val="bs-Latn-BA"/>
        </w:rPr>
        <w:t>.2021.godine, Upravni odbor JU Centar kulture i mladih Općine Centar Sarajevo raspisuje:</w:t>
      </w:r>
    </w:p>
    <w:p w14:paraId="5BBC53A6" w14:textId="77777777" w:rsidR="00144AEA" w:rsidRPr="00B80A9E" w:rsidRDefault="00144AEA" w:rsidP="00144AEA">
      <w:pPr>
        <w:spacing w:after="0"/>
        <w:jc w:val="center"/>
        <w:rPr>
          <w:rFonts w:ascii="Verdana" w:hAnsi="Verdana"/>
          <w:b/>
          <w:sz w:val="20"/>
          <w:szCs w:val="20"/>
          <w:lang w:val="hr-HR"/>
        </w:rPr>
      </w:pPr>
    </w:p>
    <w:p w14:paraId="62E1F154" w14:textId="77777777" w:rsidR="00144AEA" w:rsidRPr="00B80A9E" w:rsidRDefault="00144AEA" w:rsidP="00144AEA">
      <w:pPr>
        <w:spacing w:after="0"/>
        <w:jc w:val="center"/>
        <w:rPr>
          <w:rFonts w:ascii="Verdana" w:hAnsi="Verdana"/>
          <w:b/>
          <w:sz w:val="20"/>
          <w:szCs w:val="20"/>
          <w:lang w:val="hr-HR"/>
        </w:rPr>
      </w:pPr>
      <w:r w:rsidRPr="00B80A9E">
        <w:rPr>
          <w:rFonts w:ascii="Verdana" w:hAnsi="Verdana"/>
          <w:b/>
          <w:sz w:val="20"/>
          <w:szCs w:val="20"/>
          <w:lang w:val="hr-HR"/>
        </w:rPr>
        <w:t>JAVNI OGLAS</w:t>
      </w:r>
    </w:p>
    <w:p w14:paraId="10F3FE2F" w14:textId="77777777" w:rsidR="00144AEA" w:rsidRPr="00B80A9E" w:rsidRDefault="00144AEA" w:rsidP="00144AEA">
      <w:pPr>
        <w:spacing w:after="0"/>
        <w:jc w:val="center"/>
        <w:rPr>
          <w:rFonts w:ascii="Verdana" w:hAnsi="Verdana"/>
          <w:b/>
          <w:sz w:val="20"/>
          <w:szCs w:val="20"/>
          <w:lang w:val="hr-HR"/>
        </w:rPr>
      </w:pPr>
      <w:r w:rsidRPr="00B80A9E">
        <w:rPr>
          <w:rFonts w:ascii="Verdana" w:hAnsi="Verdana"/>
          <w:b/>
          <w:sz w:val="20"/>
          <w:szCs w:val="20"/>
          <w:lang w:val="hr-HR"/>
        </w:rPr>
        <w:t>za izbor i imenovanje direktora JU Centar kulture i mladih Općine Centar Sarajevo</w:t>
      </w:r>
    </w:p>
    <w:p w14:paraId="7B6AFC4E" w14:textId="77777777" w:rsidR="00A667F8" w:rsidRPr="00B80A9E" w:rsidRDefault="00A667F8" w:rsidP="00144AEA">
      <w:pPr>
        <w:spacing w:after="0" w:line="254" w:lineRule="auto"/>
        <w:rPr>
          <w:rFonts w:ascii="Verdana" w:hAnsi="Verdana" w:cstheme="minorHAnsi"/>
          <w:b/>
          <w:sz w:val="20"/>
          <w:szCs w:val="20"/>
          <w:lang w:val="bs-Latn-BA"/>
        </w:rPr>
      </w:pPr>
    </w:p>
    <w:p w14:paraId="525E351F" w14:textId="6387C1E7" w:rsidR="00A667F8" w:rsidRPr="00B80A9E" w:rsidRDefault="002A10EC" w:rsidP="00CB1A3F">
      <w:p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/>
          <w:sz w:val="20"/>
          <w:szCs w:val="20"/>
          <w:lang w:val="bs-Latn-BA"/>
        </w:rPr>
        <w:t>1.</w:t>
      </w:r>
      <w:r w:rsidR="00144AEA" w:rsidRPr="00B80A9E">
        <w:rPr>
          <w:rFonts w:ascii="Verdana" w:hAnsi="Verdana" w:cstheme="minorHAnsi"/>
          <w:b/>
          <w:sz w:val="20"/>
          <w:szCs w:val="20"/>
          <w:lang w:val="bs-Latn-BA"/>
        </w:rPr>
        <w:t xml:space="preserve"> </w:t>
      </w:r>
      <w:r w:rsidR="00A667F8" w:rsidRPr="00B80A9E">
        <w:rPr>
          <w:rFonts w:ascii="Verdana" w:hAnsi="Verdana" w:cstheme="minorHAnsi"/>
          <w:bCs/>
          <w:sz w:val="20"/>
          <w:szCs w:val="20"/>
          <w:lang w:val="bs-Latn-BA"/>
        </w:rPr>
        <w:t>Objavljuje se Javni oglas</w:t>
      </w:r>
      <w:r w:rsidR="00144AEA" w:rsidRPr="00B80A9E">
        <w:rPr>
          <w:rFonts w:ascii="Verdana" w:hAnsi="Verdana" w:cstheme="minorHAnsi"/>
          <w:bCs/>
          <w:sz w:val="20"/>
          <w:szCs w:val="20"/>
          <w:lang w:val="bs-Latn-BA"/>
        </w:rPr>
        <w:t xml:space="preserve"> za</w:t>
      </w:r>
      <w:r w:rsidR="00CB705B" w:rsidRPr="00B80A9E">
        <w:rPr>
          <w:rFonts w:ascii="Verdana" w:hAnsi="Verdana" w:cstheme="minorHAnsi"/>
          <w:bCs/>
          <w:sz w:val="20"/>
          <w:szCs w:val="20"/>
          <w:lang w:val="bs-Latn-BA"/>
        </w:rPr>
        <w:t xml:space="preserve"> </w:t>
      </w:r>
      <w:r w:rsidR="00A667F8" w:rsidRPr="00B80A9E">
        <w:rPr>
          <w:rFonts w:ascii="Verdana" w:hAnsi="Verdana" w:cstheme="minorHAnsi"/>
          <w:bCs/>
          <w:sz w:val="20"/>
          <w:szCs w:val="20"/>
          <w:lang w:val="bs-Latn-BA"/>
        </w:rPr>
        <w:t>izbor i imenovanje direktora JU Centar kulture i mladih Općine Centar Sarajevo</w:t>
      </w:r>
      <w:r w:rsidR="00267428" w:rsidRPr="00B80A9E">
        <w:rPr>
          <w:rFonts w:ascii="Verdana" w:hAnsi="Verdana" w:cstheme="minorHAnsi"/>
          <w:bCs/>
          <w:sz w:val="20"/>
          <w:szCs w:val="20"/>
          <w:lang w:val="bs-Latn-BA"/>
        </w:rPr>
        <w:t>.</w:t>
      </w:r>
    </w:p>
    <w:p w14:paraId="0328B89D" w14:textId="77777777" w:rsidR="00A667F8" w:rsidRPr="00B80A9E" w:rsidRDefault="00A667F8" w:rsidP="00144AEA">
      <w:pPr>
        <w:spacing w:after="0" w:line="254" w:lineRule="auto"/>
        <w:rPr>
          <w:rFonts w:ascii="Verdana" w:hAnsi="Verdana" w:cstheme="minorHAnsi"/>
          <w:bCs/>
          <w:sz w:val="20"/>
          <w:szCs w:val="20"/>
          <w:lang w:val="bs-Latn-BA"/>
        </w:rPr>
      </w:pPr>
    </w:p>
    <w:p w14:paraId="4C3F040D" w14:textId="77777777" w:rsidR="00144AEA" w:rsidRPr="00B80A9E" w:rsidRDefault="002A10EC" w:rsidP="00144AEA">
      <w:pPr>
        <w:spacing w:after="0" w:line="254" w:lineRule="auto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/>
          <w:sz w:val="20"/>
          <w:szCs w:val="20"/>
          <w:lang w:val="bs-Latn-BA"/>
        </w:rPr>
        <w:t>2.</w:t>
      </w:r>
      <w:r w:rsidR="00144AEA" w:rsidRPr="00B80A9E">
        <w:rPr>
          <w:rFonts w:ascii="Verdana" w:hAnsi="Verdana" w:cstheme="minorHAnsi"/>
          <w:b/>
          <w:sz w:val="20"/>
          <w:szCs w:val="20"/>
          <w:lang w:val="bs-Latn-BA"/>
        </w:rPr>
        <w:t xml:space="preserve"> Opis poslova</w:t>
      </w:r>
      <w:r w:rsidR="00144AEA" w:rsidRPr="00B80A9E">
        <w:rPr>
          <w:rFonts w:ascii="Verdana" w:hAnsi="Verdana" w:cstheme="minorHAnsi"/>
          <w:bCs/>
          <w:sz w:val="20"/>
          <w:szCs w:val="20"/>
          <w:lang w:val="bs-Latn-BA"/>
        </w:rPr>
        <w:t>:</w:t>
      </w:r>
    </w:p>
    <w:p w14:paraId="288B363A" w14:textId="77777777" w:rsidR="00A667F8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p</w:t>
      </w:r>
      <w:r w:rsidR="00A667F8" w:rsidRPr="00B80A9E">
        <w:rPr>
          <w:rFonts w:ascii="Verdana" w:hAnsi="Verdana" w:cstheme="minorHAnsi"/>
          <w:bCs/>
          <w:sz w:val="20"/>
          <w:szCs w:val="20"/>
          <w:lang w:val="bs-Latn-BA"/>
        </w:rPr>
        <w:t>redlaže osnove poslovne politike,</w:t>
      </w:r>
    </w:p>
    <w:p w14:paraId="7FAC0ED5" w14:textId="77777777" w:rsidR="00A667F8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o</w:t>
      </w:r>
      <w:r w:rsidR="00A667F8" w:rsidRPr="00B80A9E">
        <w:rPr>
          <w:rFonts w:ascii="Verdana" w:hAnsi="Verdana" w:cstheme="minorHAnsi"/>
          <w:bCs/>
          <w:sz w:val="20"/>
          <w:szCs w:val="20"/>
          <w:lang w:val="bs-Latn-BA"/>
        </w:rPr>
        <w:t>rganizuje i rukovodi radom ustanove,</w:t>
      </w:r>
    </w:p>
    <w:p w14:paraId="06C1F153" w14:textId="77777777" w:rsidR="00A667F8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u</w:t>
      </w:r>
      <w:r w:rsidR="00A667F8" w:rsidRPr="00B80A9E">
        <w:rPr>
          <w:rFonts w:ascii="Verdana" w:hAnsi="Verdana" w:cstheme="minorHAnsi"/>
          <w:bCs/>
          <w:sz w:val="20"/>
          <w:szCs w:val="20"/>
          <w:lang w:val="bs-Latn-BA"/>
        </w:rPr>
        <w:t>pravlja ljudskim resursima,</w:t>
      </w:r>
    </w:p>
    <w:p w14:paraId="5953BF03" w14:textId="77777777" w:rsidR="00A667F8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z</w:t>
      </w:r>
      <w:r w:rsidR="00A667F8" w:rsidRPr="00B80A9E">
        <w:rPr>
          <w:rFonts w:ascii="Verdana" w:hAnsi="Verdana" w:cstheme="minorHAnsi"/>
          <w:bCs/>
          <w:sz w:val="20"/>
          <w:szCs w:val="20"/>
          <w:lang w:val="bs-Latn-BA"/>
        </w:rPr>
        <w:t xml:space="preserve">astupa </w:t>
      </w: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 xml:space="preserve">i </w:t>
      </w:r>
      <w:r w:rsidR="00A667F8" w:rsidRPr="00B80A9E">
        <w:rPr>
          <w:rFonts w:ascii="Verdana" w:hAnsi="Verdana" w:cstheme="minorHAnsi"/>
          <w:bCs/>
          <w:sz w:val="20"/>
          <w:szCs w:val="20"/>
          <w:lang w:val="bs-Latn-BA"/>
        </w:rPr>
        <w:t>predstavlja ustanovu prema trećim licima kako u zemlji tako i u inostranstvu,</w:t>
      </w:r>
    </w:p>
    <w:p w14:paraId="7CD3C953" w14:textId="77777777" w:rsidR="00A667F8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o</w:t>
      </w:r>
      <w:r w:rsidR="00A667F8" w:rsidRPr="00B80A9E">
        <w:rPr>
          <w:rFonts w:ascii="Verdana" w:hAnsi="Verdana" w:cstheme="minorHAnsi"/>
          <w:bCs/>
          <w:sz w:val="20"/>
          <w:szCs w:val="20"/>
          <w:lang w:val="bs-Latn-BA"/>
        </w:rPr>
        <w:t xml:space="preserve">dgovara </w:t>
      </w: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za zakonitost</w:t>
      </w:r>
      <w:r w:rsidR="00A667F8" w:rsidRPr="00B80A9E">
        <w:rPr>
          <w:rFonts w:ascii="Verdana" w:hAnsi="Verdana" w:cstheme="minorHAnsi"/>
          <w:bCs/>
          <w:sz w:val="20"/>
          <w:szCs w:val="20"/>
          <w:lang w:val="bs-Latn-BA"/>
        </w:rPr>
        <w:t xml:space="preserve"> rada ustanove,</w:t>
      </w:r>
    </w:p>
    <w:p w14:paraId="63DF834A" w14:textId="344A91CD" w:rsidR="00A667F8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p</w:t>
      </w:r>
      <w:r w:rsidR="00A667F8" w:rsidRPr="00B80A9E">
        <w:rPr>
          <w:rFonts w:ascii="Verdana" w:hAnsi="Verdana" w:cstheme="minorHAnsi"/>
          <w:bCs/>
          <w:sz w:val="20"/>
          <w:szCs w:val="20"/>
          <w:lang w:val="bs-Latn-BA"/>
        </w:rPr>
        <w:t>redlaže</w:t>
      </w: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 xml:space="preserve"> </w:t>
      </w:r>
      <w:r w:rsidR="00227265" w:rsidRPr="00B80A9E">
        <w:rPr>
          <w:rFonts w:ascii="Verdana" w:hAnsi="Verdana" w:cstheme="minorHAnsi"/>
          <w:bCs/>
          <w:sz w:val="20"/>
          <w:szCs w:val="20"/>
          <w:lang w:val="bs-Latn-BA"/>
        </w:rPr>
        <w:t>U</w:t>
      </w:r>
      <w:r w:rsidR="00A667F8" w:rsidRPr="00B80A9E">
        <w:rPr>
          <w:rFonts w:ascii="Verdana" w:hAnsi="Verdana" w:cstheme="minorHAnsi"/>
          <w:bCs/>
          <w:sz w:val="20"/>
          <w:szCs w:val="20"/>
          <w:lang w:val="bs-Latn-BA"/>
        </w:rPr>
        <w:t>pravnom odboru mjere za efikasno i zakonito obavljanje djelatnosti ustanove,</w:t>
      </w:r>
    </w:p>
    <w:p w14:paraId="10BC9DC1" w14:textId="77777777" w:rsidR="004C39BE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predlaže unutrašnju organizaciju i sistematizaciju poslova i osnove plana i razvoja,</w:t>
      </w:r>
    </w:p>
    <w:p w14:paraId="2EFCAFDC" w14:textId="77777777" w:rsidR="004C39BE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izvršava Odluke Upravnog odbora ustanove,</w:t>
      </w:r>
    </w:p>
    <w:p w14:paraId="2EF34DFC" w14:textId="77777777" w:rsidR="004C39BE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odlučuje o pravima, obavezama i odgovornostima zaposlenika iz radnog odnosa,</w:t>
      </w:r>
    </w:p>
    <w:p w14:paraId="470385D4" w14:textId="77777777" w:rsidR="004C39BE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podnosi Upravnom odboru izvještaj o finansijskom poslovanju ustanove,</w:t>
      </w:r>
    </w:p>
    <w:p w14:paraId="6D31E237" w14:textId="77777777" w:rsidR="004C39BE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odlučuje o izvršenju finansijskog plana,</w:t>
      </w:r>
    </w:p>
    <w:p w14:paraId="2DC04DC5" w14:textId="77777777" w:rsidR="004C39BE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obavlja i sve druge poslove određene zakonom, podzakonskim aktima, Pravilima ustanove i drugim propisima,</w:t>
      </w:r>
    </w:p>
    <w:p w14:paraId="457446B9" w14:textId="77777777" w:rsidR="004C39BE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obavlja konsultacije a radnicima ustanove u vezi unapređenja poslovanja i obavljanja radnih zadataka,</w:t>
      </w:r>
    </w:p>
    <w:p w14:paraId="18C9FDFA" w14:textId="77777777" w:rsidR="004C39BE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sudjeluje u radu i pripremama sjednica Upravnog odbora ustanove bez prava glasa,</w:t>
      </w:r>
    </w:p>
    <w:p w14:paraId="18212056" w14:textId="77777777" w:rsidR="004C39BE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stara se i odgovara za upotrebu pečata ustanove,</w:t>
      </w:r>
    </w:p>
    <w:p w14:paraId="49E245C7" w14:textId="77777777" w:rsidR="004C39BE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stručno, efikasno i blagovremeno obavljanje poslova,</w:t>
      </w:r>
    </w:p>
    <w:p w14:paraId="089BC886" w14:textId="77777777" w:rsidR="004C39BE" w:rsidRPr="00B80A9E" w:rsidRDefault="004C39BE" w:rsidP="004C39BE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Verdana" w:hAnsi="Verdana" w:cstheme="minorHAnsi"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Cs/>
          <w:sz w:val="20"/>
          <w:szCs w:val="20"/>
          <w:lang w:val="bs-Latn-BA"/>
        </w:rPr>
        <w:t>za svoj rad odgovoran je Upravnom odboru ustanove.</w:t>
      </w:r>
    </w:p>
    <w:p w14:paraId="5B687F5D" w14:textId="77777777" w:rsidR="00144AEA" w:rsidRPr="00B80A9E" w:rsidRDefault="00144AEA" w:rsidP="004C39BE">
      <w:pPr>
        <w:spacing w:after="0"/>
        <w:jc w:val="both"/>
        <w:rPr>
          <w:rFonts w:ascii="Verdana" w:hAnsi="Verdana"/>
          <w:b/>
          <w:sz w:val="20"/>
          <w:szCs w:val="20"/>
          <w:lang w:val="hr-HR"/>
        </w:rPr>
      </w:pPr>
    </w:p>
    <w:p w14:paraId="52EB05F3" w14:textId="77777777" w:rsidR="00144AEA" w:rsidRPr="00B80A9E" w:rsidRDefault="00144AEA" w:rsidP="004C39BE">
      <w:pPr>
        <w:spacing w:after="0"/>
        <w:jc w:val="both"/>
        <w:rPr>
          <w:rFonts w:ascii="Verdana" w:hAnsi="Verdana"/>
          <w:b/>
          <w:sz w:val="20"/>
          <w:szCs w:val="20"/>
          <w:lang w:val="hr-HR"/>
        </w:rPr>
      </w:pPr>
    </w:p>
    <w:p w14:paraId="1D501C16" w14:textId="77777777" w:rsidR="004D28A8" w:rsidRPr="00B80A9E" w:rsidRDefault="004D28A8" w:rsidP="004C39BE">
      <w:p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B80A9E">
        <w:rPr>
          <w:rFonts w:ascii="Verdana" w:hAnsi="Verdana"/>
          <w:sz w:val="20"/>
          <w:szCs w:val="20"/>
          <w:lang w:val="hr-HR"/>
        </w:rPr>
        <w:t>Direktor JU Centar kulture i mladih Općine Centar Sarajevo imenuje se na period od 4 (četiri) godine, sa mogućnošću ponovnog izbora.</w:t>
      </w:r>
    </w:p>
    <w:p w14:paraId="2552458C" w14:textId="77777777" w:rsidR="004D28A8" w:rsidRPr="00B80A9E" w:rsidRDefault="004D28A8" w:rsidP="004C39BE">
      <w:pPr>
        <w:spacing w:after="0"/>
        <w:jc w:val="both"/>
        <w:rPr>
          <w:rFonts w:ascii="Verdana" w:hAnsi="Verdana"/>
          <w:sz w:val="20"/>
          <w:szCs w:val="20"/>
          <w:lang w:val="hr-HR"/>
        </w:rPr>
      </w:pPr>
    </w:p>
    <w:p w14:paraId="19B7FCB8" w14:textId="77777777" w:rsidR="005A55F6" w:rsidRPr="00B80A9E" w:rsidRDefault="002A10EC" w:rsidP="004C39BE">
      <w:pPr>
        <w:spacing w:after="0"/>
        <w:jc w:val="both"/>
        <w:rPr>
          <w:rFonts w:ascii="Verdana" w:hAnsi="Verdana" w:cstheme="minorHAnsi"/>
          <w:b/>
          <w:sz w:val="20"/>
          <w:szCs w:val="20"/>
          <w:lang w:val="bs-Latn-BA"/>
        </w:rPr>
      </w:pPr>
      <w:r w:rsidRPr="00B80A9E">
        <w:rPr>
          <w:rFonts w:ascii="Verdana" w:hAnsi="Verdana" w:cstheme="minorHAnsi"/>
          <w:b/>
          <w:sz w:val="20"/>
          <w:szCs w:val="20"/>
          <w:lang w:val="bs-Latn-BA"/>
        </w:rPr>
        <w:t>3.</w:t>
      </w:r>
      <w:r w:rsidR="005A55F6" w:rsidRPr="00B80A9E">
        <w:rPr>
          <w:rFonts w:ascii="Verdana" w:hAnsi="Verdana" w:cstheme="minorHAnsi"/>
          <w:b/>
          <w:sz w:val="20"/>
          <w:szCs w:val="20"/>
          <w:lang w:val="bs-Latn-BA"/>
        </w:rPr>
        <w:t xml:space="preserve"> Kandidati treba da ispunjavanju sljedeće uslove:</w:t>
      </w:r>
    </w:p>
    <w:p w14:paraId="4266D77D" w14:textId="77777777" w:rsidR="005A55F6" w:rsidRPr="00B80A9E" w:rsidRDefault="005A55F6" w:rsidP="000515C9">
      <w:pPr>
        <w:pStyle w:val="ListParagraph"/>
        <w:numPr>
          <w:ilvl w:val="1"/>
          <w:numId w:val="8"/>
        </w:numPr>
        <w:spacing w:after="0"/>
        <w:jc w:val="both"/>
        <w:rPr>
          <w:rFonts w:ascii="Verdana" w:hAnsi="Verdana"/>
          <w:b/>
          <w:sz w:val="20"/>
          <w:szCs w:val="20"/>
          <w:lang w:val="hr-HR"/>
        </w:rPr>
      </w:pPr>
      <w:r w:rsidRPr="00B80A9E">
        <w:rPr>
          <w:rFonts w:ascii="Verdana" w:hAnsi="Verdana"/>
          <w:b/>
          <w:sz w:val="20"/>
          <w:szCs w:val="20"/>
          <w:lang w:val="hr-HR"/>
        </w:rPr>
        <w:t>Opšti uslovi:</w:t>
      </w:r>
    </w:p>
    <w:p w14:paraId="7E65BC89" w14:textId="06ECC1A2" w:rsidR="005A55F6" w:rsidRPr="00CC17D9" w:rsidRDefault="005A55F6" w:rsidP="00CC17D9">
      <w:pPr>
        <w:pStyle w:val="ListParagraph"/>
        <w:numPr>
          <w:ilvl w:val="0"/>
          <w:numId w:val="10"/>
        </w:num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CC17D9">
        <w:rPr>
          <w:rFonts w:ascii="Verdana" w:hAnsi="Verdana"/>
          <w:sz w:val="20"/>
          <w:szCs w:val="20"/>
          <w:lang w:val="hr-HR"/>
        </w:rPr>
        <w:t>da je državljanin Bosne i Hercegovine</w:t>
      </w:r>
    </w:p>
    <w:p w14:paraId="1FFEC3B7" w14:textId="77777777" w:rsidR="005A55F6" w:rsidRPr="00CC17D9" w:rsidRDefault="005A55F6" w:rsidP="00CC17D9">
      <w:pPr>
        <w:pStyle w:val="ListParagraph"/>
        <w:numPr>
          <w:ilvl w:val="0"/>
          <w:numId w:val="10"/>
        </w:num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CC17D9">
        <w:rPr>
          <w:rFonts w:ascii="Verdana" w:hAnsi="Verdana"/>
          <w:sz w:val="20"/>
          <w:szCs w:val="20"/>
          <w:lang w:val="hr-HR"/>
        </w:rPr>
        <w:t>da je stariji od 18.godina, ali ne stariji od 65 godina,</w:t>
      </w:r>
    </w:p>
    <w:p w14:paraId="0BA70559" w14:textId="77777777" w:rsidR="005A55F6" w:rsidRPr="00CC17D9" w:rsidRDefault="002A10EC" w:rsidP="00CC17D9">
      <w:pPr>
        <w:pStyle w:val="ListParagraph"/>
        <w:numPr>
          <w:ilvl w:val="0"/>
          <w:numId w:val="10"/>
        </w:num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CC17D9">
        <w:rPr>
          <w:rFonts w:ascii="Verdana" w:hAnsi="Verdana"/>
          <w:sz w:val="20"/>
          <w:szCs w:val="20"/>
          <w:lang w:val="hr-HR"/>
        </w:rPr>
        <w:t>da je zd</w:t>
      </w:r>
      <w:r w:rsidR="005A55F6" w:rsidRPr="00CC17D9">
        <w:rPr>
          <w:rFonts w:ascii="Verdana" w:hAnsi="Verdana"/>
          <w:sz w:val="20"/>
          <w:szCs w:val="20"/>
          <w:lang w:val="hr-HR"/>
        </w:rPr>
        <w:t>r</w:t>
      </w:r>
      <w:r w:rsidRPr="00CC17D9">
        <w:rPr>
          <w:rFonts w:ascii="Verdana" w:hAnsi="Verdana"/>
          <w:sz w:val="20"/>
          <w:szCs w:val="20"/>
          <w:lang w:val="hr-HR"/>
        </w:rPr>
        <w:t>a</w:t>
      </w:r>
      <w:r w:rsidR="005A55F6" w:rsidRPr="00CC17D9">
        <w:rPr>
          <w:rFonts w:ascii="Verdana" w:hAnsi="Verdana"/>
          <w:sz w:val="20"/>
          <w:szCs w:val="20"/>
          <w:lang w:val="hr-HR"/>
        </w:rPr>
        <w:t>v</w:t>
      </w:r>
      <w:r w:rsidRPr="00CC17D9">
        <w:rPr>
          <w:rFonts w:ascii="Verdana" w:hAnsi="Verdana"/>
          <w:sz w:val="20"/>
          <w:szCs w:val="20"/>
          <w:lang w:val="hr-HR"/>
        </w:rPr>
        <w:t>stveno sposoban za obavljanje p</w:t>
      </w:r>
      <w:r w:rsidR="005A55F6" w:rsidRPr="00CC17D9">
        <w:rPr>
          <w:rFonts w:ascii="Verdana" w:hAnsi="Verdana"/>
          <w:sz w:val="20"/>
          <w:szCs w:val="20"/>
          <w:lang w:val="hr-HR"/>
        </w:rPr>
        <w:t>o</w:t>
      </w:r>
      <w:r w:rsidRPr="00CC17D9">
        <w:rPr>
          <w:rFonts w:ascii="Verdana" w:hAnsi="Verdana"/>
          <w:sz w:val="20"/>
          <w:szCs w:val="20"/>
          <w:lang w:val="hr-HR"/>
        </w:rPr>
        <w:t>s</w:t>
      </w:r>
      <w:r w:rsidR="005A55F6" w:rsidRPr="00CC17D9">
        <w:rPr>
          <w:rFonts w:ascii="Verdana" w:hAnsi="Verdana"/>
          <w:sz w:val="20"/>
          <w:szCs w:val="20"/>
          <w:lang w:val="hr-HR"/>
        </w:rPr>
        <w:t>lova na koje se kandiduje,</w:t>
      </w:r>
    </w:p>
    <w:p w14:paraId="2184CDD9" w14:textId="6CCC9656" w:rsidR="002A10EC" w:rsidRPr="00CC17D9" w:rsidRDefault="005A55F6" w:rsidP="00CC17D9">
      <w:pPr>
        <w:pStyle w:val="ListParagraph"/>
        <w:numPr>
          <w:ilvl w:val="0"/>
          <w:numId w:val="10"/>
        </w:num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CC17D9">
        <w:rPr>
          <w:rFonts w:ascii="Verdana" w:hAnsi="Verdana"/>
          <w:sz w:val="20"/>
          <w:szCs w:val="20"/>
          <w:lang w:val="hr-HR"/>
        </w:rPr>
        <w:lastRenderedPageBreak/>
        <w:t>da nije otpušten iz državne službe kao rezultat discipl</w:t>
      </w:r>
      <w:r w:rsidR="002B6D16" w:rsidRPr="00CC17D9">
        <w:rPr>
          <w:rFonts w:ascii="Verdana" w:hAnsi="Verdana"/>
          <w:sz w:val="20"/>
          <w:szCs w:val="20"/>
          <w:lang w:val="hr-HR"/>
        </w:rPr>
        <w:t>inske mjere na bilo kojem n</w:t>
      </w:r>
      <w:r w:rsidR="009D0EB6">
        <w:rPr>
          <w:rFonts w:ascii="Verdana" w:hAnsi="Verdana"/>
          <w:sz w:val="20"/>
          <w:szCs w:val="20"/>
          <w:lang w:val="hr-HR"/>
        </w:rPr>
        <w:t>i</w:t>
      </w:r>
      <w:r w:rsidR="002B6D16" w:rsidRPr="00CC17D9">
        <w:rPr>
          <w:rFonts w:ascii="Verdana" w:hAnsi="Verdana"/>
          <w:sz w:val="20"/>
          <w:szCs w:val="20"/>
          <w:lang w:val="hr-HR"/>
        </w:rPr>
        <w:t>vou vlasti u BiH u periodu od tri godine prije objavljivanja upražnjene pozicije,</w:t>
      </w:r>
    </w:p>
    <w:p w14:paraId="7ED9BF3E" w14:textId="77777777" w:rsidR="002B6D16" w:rsidRPr="00CC17D9" w:rsidRDefault="002B6D16" w:rsidP="00CC17D9">
      <w:pPr>
        <w:pStyle w:val="ListParagraph"/>
        <w:numPr>
          <w:ilvl w:val="0"/>
          <w:numId w:val="10"/>
        </w:num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CC17D9">
        <w:rPr>
          <w:rFonts w:ascii="Verdana" w:hAnsi="Verdana"/>
          <w:sz w:val="20"/>
          <w:szCs w:val="20"/>
          <w:lang w:val="hr-HR"/>
        </w:rPr>
        <w:t>da nije osuđivan za krivično djelo,</w:t>
      </w:r>
    </w:p>
    <w:p w14:paraId="028A9D52" w14:textId="1C571C49" w:rsidR="002B6D16" w:rsidRPr="00CC17D9" w:rsidRDefault="002B6D16" w:rsidP="00CC17D9">
      <w:pPr>
        <w:pStyle w:val="ListParagraph"/>
        <w:numPr>
          <w:ilvl w:val="0"/>
          <w:numId w:val="10"/>
        </w:num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CC17D9">
        <w:rPr>
          <w:rFonts w:ascii="Verdana" w:hAnsi="Verdana"/>
          <w:sz w:val="20"/>
          <w:szCs w:val="20"/>
          <w:lang w:val="hr-HR"/>
        </w:rPr>
        <w:t>da nije kažnjavan iz oblasti privrednog prestupa, i da mu nije izrečena zaštitna mjera zabrane vršenja poziva, djelatnosti</w:t>
      </w:r>
      <w:r w:rsidR="000233E5" w:rsidRPr="00CC17D9">
        <w:rPr>
          <w:rFonts w:ascii="Verdana" w:hAnsi="Verdana"/>
          <w:sz w:val="20"/>
          <w:szCs w:val="20"/>
          <w:lang w:val="hr-HR"/>
        </w:rPr>
        <w:t xml:space="preserve"> </w:t>
      </w:r>
      <w:r w:rsidRPr="00CC17D9">
        <w:rPr>
          <w:rFonts w:ascii="Verdana" w:hAnsi="Verdana"/>
          <w:sz w:val="20"/>
          <w:szCs w:val="20"/>
          <w:lang w:val="hr-HR"/>
        </w:rPr>
        <w:t>ili dužnosti,</w:t>
      </w:r>
    </w:p>
    <w:p w14:paraId="1AC20691" w14:textId="77777777" w:rsidR="002B6D16" w:rsidRPr="00CC17D9" w:rsidRDefault="002B6D16" w:rsidP="00CC17D9">
      <w:pPr>
        <w:pStyle w:val="ListParagraph"/>
        <w:numPr>
          <w:ilvl w:val="0"/>
          <w:numId w:val="10"/>
        </w:num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CC17D9">
        <w:rPr>
          <w:rFonts w:ascii="Verdana" w:hAnsi="Verdana"/>
          <w:sz w:val="20"/>
          <w:szCs w:val="20"/>
          <w:lang w:val="hr-HR"/>
        </w:rPr>
        <w:t>da se na njega ne odnosi član IX 1. Ustava Bosne i Hercegovine,</w:t>
      </w:r>
    </w:p>
    <w:p w14:paraId="2082AFDD" w14:textId="77777777" w:rsidR="002B6D16" w:rsidRPr="00CC17D9" w:rsidRDefault="002B6D16" w:rsidP="00CC17D9">
      <w:pPr>
        <w:pStyle w:val="ListParagraph"/>
        <w:numPr>
          <w:ilvl w:val="0"/>
          <w:numId w:val="10"/>
        </w:num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CC17D9">
        <w:rPr>
          <w:rFonts w:ascii="Verdana" w:hAnsi="Verdana"/>
          <w:sz w:val="20"/>
          <w:szCs w:val="20"/>
          <w:lang w:val="hr-HR"/>
        </w:rPr>
        <w:t>da nije izabran zvaničnik, nosilac izvršnih funkcija ili savjetnik u smislu Zakona o sukobu interesa u organima vlasti u Federaciji BiH („Službene novine Federacije BiH“, broj: 70/08).</w:t>
      </w:r>
    </w:p>
    <w:p w14:paraId="50A16AD4" w14:textId="77777777" w:rsidR="002B6D16" w:rsidRPr="00B80A9E" w:rsidRDefault="002B6D16" w:rsidP="0042279C">
      <w:pPr>
        <w:pStyle w:val="ListParagraph"/>
        <w:spacing w:after="0"/>
        <w:jc w:val="both"/>
        <w:rPr>
          <w:rFonts w:ascii="Verdana" w:hAnsi="Verdana"/>
          <w:sz w:val="20"/>
          <w:szCs w:val="20"/>
          <w:lang w:val="hr-HR"/>
        </w:rPr>
      </w:pPr>
    </w:p>
    <w:p w14:paraId="5B8C3409" w14:textId="77777777" w:rsidR="002B6D16" w:rsidRPr="00B80A9E" w:rsidRDefault="002B6D16" w:rsidP="000515C9">
      <w:pPr>
        <w:pStyle w:val="ListParagraph"/>
        <w:numPr>
          <w:ilvl w:val="1"/>
          <w:numId w:val="8"/>
        </w:numPr>
        <w:spacing w:after="0"/>
        <w:jc w:val="both"/>
        <w:rPr>
          <w:rFonts w:ascii="Verdana" w:hAnsi="Verdana"/>
          <w:b/>
          <w:sz w:val="20"/>
          <w:szCs w:val="20"/>
          <w:lang w:val="hr-HR"/>
        </w:rPr>
      </w:pPr>
      <w:r w:rsidRPr="00B80A9E">
        <w:rPr>
          <w:rFonts w:ascii="Verdana" w:hAnsi="Verdana"/>
          <w:b/>
          <w:sz w:val="20"/>
          <w:szCs w:val="20"/>
          <w:lang w:val="hr-HR"/>
        </w:rPr>
        <w:t>Posebni uslovi:</w:t>
      </w:r>
    </w:p>
    <w:p w14:paraId="2CB52220" w14:textId="77777777" w:rsidR="002B6D16" w:rsidRPr="00B80A9E" w:rsidRDefault="0042279C" w:rsidP="002A10EC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B80A9E">
        <w:rPr>
          <w:rFonts w:ascii="Verdana" w:hAnsi="Verdana"/>
          <w:sz w:val="20"/>
          <w:szCs w:val="20"/>
          <w:lang w:val="hr-HR"/>
        </w:rPr>
        <w:t xml:space="preserve">da ima </w:t>
      </w:r>
      <w:r w:rsidR="002B6D16" w:rsidRPr="00B80A9E">
        <w:rPr>
          <w:rFonts w:ascii="Verdana" w:hAnsi="Verdana"/>
          <w:sz w:val="20"/>
          <w:szCs w:val="20"/>
          <w:lang w:val="hr-HR"/>
        </w:rPr>
        <w:t>VII stepen stručne spr</w:t>
      </w:r>
      <w:r w:rsidRPr="00B80A9E">
        <w:rPr>
          <w:rFonts w:ascii="Verdana" w:hAnsi="Verdana"/>
          <w:sz w:val="20"/>
          <w:szCs w:val="20"/>
          <w:lang w:val="hr-HR"/>
        </w:rPr>
        <w:t>eme ili visoko obrazovanje prvog</w:t>
      </w:r>
      <w:r w:rsidR="002B6D16" w:rsidRPr="00B80A9E">
        <w:rPr>
          <w:rFonts w:ascii="Verdana" w:hAnsi="Verdana"/>
          <w:sz w:val="20"/>
          <w:szCs w:val="20"/>
          <w:lang w:val="hr-HR"/>
        </w:rPr>
        <w:t xml:space="preserve"> stepena</w:t>
      </w:r>
      <w:r w:rsidRPr="00B80A9E">
        <w:rPr>
          <w:rFonts w:ascii="Verdana" w:hAnsi="Verdana"/>
          <w:sz w:val="20"/>
          <w:szCs w:val="20"/>
          <w:lang w:val="hr-HR"/>
        </w:rPr>
        <w:t xml:space="preserve"> </w:t>
      </w:r>
      <w:r w:rsidR="002B6D16" w:rsidRPr="00B80A9E">
        <w:rPr>
          <w:rFonts w:ascii="Verdana" w:hAnsi="Verdana"/>
          <w:sz w:val="20"/>
          <w:szCs w:val="20"/>
          <w:lang w:val="hr-HR"/>
        </w:rPr>
        <w:t>Bolo</w:t>
      </w:r>
      <w:r w:rsidRPr="00B80A9E">
        <w:rPr>
          <w:rFonts w:ascii="Verdana" w:hAnsi="Verdana"/>
          <w:sz w:val="20"/>
          <w:szCs w:val="20"/>
          <w:lang w:val="hr-HR"/>
        </w:rPr>
        <w:t>njskog sistema studiranja ko</w:t>
      </w:r>
      <w:r w:rsidR="002B6D16" w:rsidRPr="00B80A9E">
        <w:rPr>
          <w:rFonts w:ascii="Verdana" w:hAnsi="Verdana"/>
          <w:sz w:val="20"/>
          <w:szCs w:val="20"/>
          <w:lang w:val="hr-HR"/>
        </w:rPr>
        <w:t>j</w:t>
      </w:r>
      <w:r w:rsidRPr="00B80A9E">
        <w:rPr>
          <w:rFonts w:ascii="Verdana" w:hAnsi="Verdana"/>
          <w:sz w:val="20"/>
          <w:szCs w:val="20"/>
          <w:lang w:val="hr-HR"/>
        </w:rPr>
        <w:t>e</w:t>
      </w:r>
      <w:r w:rsidR="002B6D16" w:rsidRPr="00B80A9E">
        <w:rPr>
          <w:rFonts w:ascii="Verdana" w:hAnsi="Verdana"/>
          <w:sz w:val="20"/>
          <w:szCs w:val="20"/>
          <w:lang w:val="hr-HR"/>
        </w:rPr>
        <w:t xml:space="preserve"> se vrednuje sa 240 ECTS bodova iz oblasti društvenih nauka ili umjetničkog smjera,</w:t>
      </w:r>
    </w:p>
    <w:p w14:paraId="3BEAEBD5" w14:textId="77777777" w:rsidR="002B6D16" w:rsidRPr="00B80A9E" w:rsidRDefault="0042279C" w:rsidP="002A10EC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B80A9E">
        <w:rPr>
          <w:rFonts w:ascii="Verdana" w:hAnsi="Verdana"/>
          <w:sz w:val="20"/>
          <w:szCs w:val="20"/>
          <w:lang w:val="hr-HR"/>
        </w:rPr>
        <w:t>d</w:t>
      </w:r>
      <w:r w:rsidR="002B6D16" w:rsidRPr="00B80A9E">
        <w:rPr>
          <w:rFonts w:ascii="Verdana" w:hAnsi="Verdana"/>
          <w:sz w:val="20"/>
          <w:szCs w:val="20"/>
          <w:lang w:val="hr-HR"/>
        </w:rPr>
        <w:t xml:space="preserve">a </w:t>
      </w:r>
      <w:r w:rsidRPr="00B80A9E">
        <w:rPr>
          <w:rFonts w:ascii="Verdana" w:hAnsi="Verdana"/>
          <w:sz w:val="20"/>
          <w:szCs w:val="20"/>
          <w:lang w:val="hr-HR"/>
        </w:rPr>
        <w:t>i</w:t>
      </w:r>
      <w:r w:rsidR="002B6D16" w:rsidRPr="00B80A9E">
        <w:rPr>
          <w:rFonts w:ascii="Verdana" w:hAnsi="Verdana"/>
          <w:sz w:val="20"/>
          <w:szCs w:val="20"/>
          <w:lang w:val="hr-HR"/>
        </w:rPr>
        <w:t>m</w:t>
      </w:r>
      <w:r w:rsidRPr="00B80A9E">
        <w:rPr>
          <w:rFonts w:ascii="Verdana" w:hAnsi="Verdana"/>
          <w:sz w:val="20"/>
          <w:szCs w:val="20"/>
          <w:lang w:val="hr-HR"/>
        </w:rPr>
        <w:t>a</w:t>
      </w:r>
      <w:r w:rsidR="002B6D16" w:rsidRPr="00B80A9E">
        <w:rPr>
          <w:rFonts w:ascii="Verdana" w:hAnsi="Verdana"/>
          <w:sz w:val="20"/>
          <w:szCs w:val="20"/>
          <w:lang w:val="hr-HR"/>
        </w:rPr>
        <w:t xml:space="preserve"> najmanje 3 (tri)</w:t>
      </w:r>
      <w:r w:rsidRPr="00B80A9E">
        <w:rPr>
          <w:rFonts w:ascii="Verdana" w:hAnsi="Verdana"/>
          <w:sz w:val="20"/>
          <w:szCs w:val="20"/>
          <w:lang w:val="hr-HR"/>
        </w:rPr>
        <w:t xml:space="preserve"> godine iskust</w:t>
      </w:r>
      <w:r w:rsidR="002B6D16" w:rsidRPr="00B80A9E">
        <w:rPr>
          <w:rFonts w:ascii="Verdana" w:hAnsi="Verdana"/>
          <w:sz w:val="20"/>
          <w:szCs w:val="20"/>
          <w:lang w:val="hr-HR"/>
        </w:rPr>
        <w:t>v</w:t>
      </w:r>
      <w:r w:rsidRPr="00B80A9E">
        <w:rPr>
          <w:rFonts w:ascii="Verdana" w:hAnsi="Verdana"/>
          <w:sz w:val="20"/>
          <w:szCs w:val="20"/>
          <w:lang w:val="hr-HR"/>
        </w:rPr>
        <w:t>a</w:t>
      </w:r>
      <w:r w:rsidR="002B6D16" w:rsidRPr="00B80A9E">
        <w:rPr>
          <w:rFonts w:ascii="Verdana" w:hAnsi="Verdana"/>
          <w:sz w:val="20"/>
          <w:szCs w:val="20"/>
          <w:lang w:val="hr-HR"/>
        </w:rPr>
        <w:t xml:space="preserve"> na rukovodnim poslovima iz oblasti kulture,</w:t>
      </w:r>
    </w:p>
    <w:p w14:paraId="3E662BC9" w14:textId="77777777" w:rsidR="002B6D16" w:rsidRPr="00B80A9E" w:rsidRDefault="0042279C" w:rsidP="002A10EC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B80A9E">
        <w:rPr>
          <w:rFonts w:ascii="Verdana" w:hAnsi="Verdana"/>
          <w:sz w:val="20"/>
          <w:szCs w:val="20"/>
          <w:lang w:val="hr-HR"/>
        </w:rPr>
        <w:t>p</w:t>
      </w:r>
      <w:r w:rsidR="002B6D16" w:rsidRPr="00B80A9E">
        <w:rPr>
          <w:rFonts w:ascii="Verdana" w:hAnsi="Verdana"/>
          <w:sz w:val="20"/>
          <w:szCs w:val="20"/>
          <w:lang w:val="hr-HR"/>
        </w:rPr>
        <w:t>oznavanje rada na računaru,</w:t>
      </w:r>
    </w:p>
    <w:p w14:paraId="70AA9CF3" w14:textId="77777777" w:rsidR="002B6D16" w:rsidRPr="00B80A9E" w:rsidRDefault="0042279C" w:rsidP="002A10EC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B80A9E">
        <w:rPr>
          <w:rFonts w:ascii="Verdana" w:hAnsi="Verdana"/>
          <w:sz w:val="20"/>
          <w:szCs w:val="20"/>
          <w:lang w:val="hr-HR"/>
        </w:rPr>
        <w:t>p</w:t>
      </w:r>
      <w:r w:rsidR="002B6D16" w:rsidRPr="00B80A9E">
        <w:rPr>
          <w:rFonts w:ascii="Verdana" w:hAnsi="Verdana"/>
          <w:sz w:val="20"/>
          <w:szCs w:val="20"/>
          <w:lang w:val="hr-HR"/>
        </w:rPr>
        <w:t>oznavanje jednog ili više stranih jezika,</w:t>
      </w:r>
    </w:p>
    <w:p w14:paraId="5C541BCC" w14:textId="77777777" w:rsidR="002B6D16" w:rsidRPr="00B80A9E" w:rsidRDefault="0042279C" w:rsidP="002A10EC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B80A9E">
        <w:rPr>
          <w:rFonts w:ascii="Verdana" w:hAnsi="Verdana"/>
          <w:sz w:val="20"/>
          <w:szCs w:val="20"/>
          <w:lang w:val="hr-HR"/>
        </w:rPr>
        <w:t>d</w:t>
      </w:r>
      <w:r w:rsidR="002B6D16" w:rsidRPr="00B80A9E">
        <w:rPr>
          <w:rFonts w:ascii="Verdana" w:hAnsi="Verdana"/>
          <w:sz w:val="20"/>
          <w:szCs w:val="20"/>
          <w:lang w:val="hr-HR"/>
        </w:rPr>
        <w:t>ugogodišnja prisutnost u kulturnim projektima,</w:t>
      </w:r>
    </w:p>
    <w:p w14:paraId="21BB5553" w14:textId="77777777" w:rsidR="002B6D16" w:rsidRPr="00B80A9E" w:rsidRDefault="0042279C" w:rsidP="002A10EC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B80A9E">
        <w:rPr>
          <w:rFonts w:ascii="Verdana" w:hAnsi="Verdana"/>
          <w:sz w:val="20"/>
          <w:szCs w:val="20"/>
          <w:lang w:val="hr-HR"/>
        </w:rPr>
        <w:t>d</w:t>
      </w:r>
      <w:r w:rsidR="002B6D16" w:rsidRPr="00B80A9E">
        <w:rPr>
          <w:rFonts w:ascii="Verdana" w:hAnsi="Verdana"/>
          <w:sz w:val="20"/>
          <w:szCs w:val="20"/>
          <w:lang w:val="hr-HR"/>
        </w:rPr>
        <w:t>a predloži strategiju razvoja ustanove za mandatski period,</w:t>
      </w:r>
    </w:p>
    <w:p w14:paraId="2AC5206E" w14:textId="77777777" w:rsidR="002B6D16" w:rsidRPr="00B80A9E" w:rsidRDefault="0042279C" w:rsidP="002A10EC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B80A9E">
        <w:rPr>
          <w:rFonts w:ascii="Verdana" w:hAnsi="Verdana"/>
          <w:sz w:val="20"/>
          <w:szCs w:val="20"/>
          <w:lang w:val="hr-HR"/>
        </w:rPr>
        <w:t>d</w:t>
      </w:r>
      <w:r w:rsidR="002B6D16" w:rsidRPr="00B80A9E">
        <w:rPr>
          <w:rFonts w:ascii="Verdana" w:hAnsi="Verdana"/>
          <w:sz w:val="20"/>
          <w:szCs w:val="20"/>
          <w:lang w:val="hr-HR"/>
        </w:rPr>
        <w:t xml:space="preserve">a ima ostvarene </w:t>
      </w:r>
      <w:r w:rsidRPr="00B80A9E">
        <w:rPr>
          <w:rFonts w:ascii="Verdana" w:hAnsi="Verdana"/>
          <w:sz w:val="20"/>
          <w:szCs w:val="20"/>
          <w:lang w:val="hr-HR"/>
        </w:rPr>
        <w:t>rezultate rada u prethodnom radnom angažmanu.</w:t>
      </w:r>
    </w:p>
    <w:p w14:paraId="6779D62E" w14:textId="77777777" w:rsidR="0042279C" w:rsidRPr="00B80A9E" w:rsidRDefault="0042279C" w:rsidP="0042279C">
      <w:pPr>
        <w:spacing w:after="0" w:line="254" w:lineRule="auto"/>
        <w:rPr>
          <w:rFonts w:ascii="Verdana" w:hAnsi="Verdana" w:cstheme="minorHAnsi"/>
          <w:b/>
          <w:bCs/>
          <w:sz w:val="20"/>
          <w:szCs w:val="20"/>
          <w:lang w:val="bs-Latn-BA"/>
        </w:rPr>
      </w:pPr>
    </w:p>
    <w:p w14:paraId="481A81B8" w14:textId="77777777" w:rsidR="0042279C" w:rsidRPr="00B80A9E" w:rsidRDefault="00712405" w:rsidP="0042279C">
      <w:pPr>
        <w:spacing w:after="0" w:line="254" w:lineRule="auto"/>
        <w:rPr>
          <w:rFonts w:ascii="Verdana" w:hAnsi="Verdana" w:cstheme="minorHAnsi"/>
          <w:b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/>
          <w:bCs/>
          <w:sz w:val="20"/>
          <w:szCs w:val="20"/>
          <w:lang w:val="bs-Latn-BA"/>
        </w:rPr>
        <w:t xml:space="preserve">4. </w:t>
      </w:r>
      <w:r w:rsidR="0042279C" w:rsidRPr="00B80A9E">
        <w:rPr>
          <w:rFonts w:ascii="Verdana" w:hAnsi="Verdana" w:cstheme="minorHAnsi"/>
          <w:b/>
          <w:bCs/>
          <w:sz w:val="20"/>
          <w:szCs w:val="20"/>
          <w:lang w:val="bs-Latn-BA"/>
        </w:rPr>
        <w:t xml:space="preserve"> Potrebna dokumentacija:</w:t>
      </w:r>
    </w:p>
    <w:p w14:paraId="3BEF55F9" w14:textId="6D22804C" w:rsidR="0042279C" w:rsidRPr="00B80A9E" w:rsidRDefault="0042279C" w:rsidP="0042279C">
      <w:pPr>
        <w:spacing w:after="0" w:line="254" w:lineRule="auto"/>
        <w:rPr>
          <w:rFonts w:ascii="Verdana" w:hAnsi="Verdana" w:cstheme="minorHAnsi"/>
          <w:sz w:val="20"/>
          <w:szCs w:val="20"/>
          <w:lang w:val="bs-Latn-BA"/>
        </w:rPr>
      </w:pPr>
      <w:r w:rsidRPr="00B80A9E">
        <w:rPr>
          <w:rFonts w:ascii="Verdana" w:hAnsi="Verdana" w:cstheme="minorHAnsi"/>
          <w:sz w:val="20"/>
          <w:szCs w:val="20"/>
          <w:lang w:val="bs-Latn-BA"/>
        </w:rPr>
        <w:t>Uz pisanu prijavu za izbor i imenovanje direktora, potrebno je</w:t>
      </w:r>
      <w:r w:rsidR="00227265" w:rsidRPr="00B80A9E">
        <w:rPr>
          <w:rFonts w:ascii="Verdana" w:hAnsi="Verdana" w:cstheme="minorHAnsi"/>
          <w:sz w:val="20"/>
          <w:szCs w:val="20"/>
          <w:lang w:val="bs-Latn-BA"/>
        </w:rPr>
        <w:t xml:space="preserve"> </w:t>
      </w:r>
      <w:r w:rsidRPr="00B80A9E">
        <w:rPr>
          <w:rFonts w:ascii="Verdana" w:hAnsi="Verdana" w:cstheme="minorHAnsi"/>
          <w:sz w:val="20"/>
          <w:szCs w:val="20"/>
          <w:lang w:val="bs-Latn-BA"/>
        </w:rPr>
        <w:t>u zatvorenoj koverti dostaviti slijedeće: (u originalu ili ovjerenoj kopiji):</w:t>
      </w:r>
    </w:p>
    <w:p w14:paraId="67C1FB09" w14:textId="2C3128FB" w:rsidR="0042279C" w:rsidRPr="00B80A9E" w:rsidRDefault="0042279C" w:rsidP="0042279C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theme="minorHAnsi"/>
          <w:sz w:val="20"/>
          <w:szCs w:val="20"/>
          <w:lang w:val="bs-Latn-BA" w:eastAsia="hr-HR"/>
        </w:rPr>
      </w:pPr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CV/ biografiju</w:t>
      </w:r>
      <w:r w:rsidR="00DD3845">
        <w:rPr>
          <w:rFonts w:ascii="Verdana" w:eastAsia="Times New Roman" w:hAnsi="Verdana" w:cstheme="minorHAnsi"/>
          <w:sz w:val="20"/>
          <w:szCs w:val="20"/>
          <w:lang w:val="bs-Latn-BA" w:eastAsia="hr-HR"/>
        </w:rPr>
        <w:t>,</w:t>
      </w:r>
    </w:p>
    <w:p w14:paraId="17C87059" w14:textId="77777777" w:rsidR="0042279C" w:rsidRPr="00B80A9E" w:rsidRDefault="002D65B9" w:rsidP="0042279C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theme="minorHAnsi"/>
          <w:sz w:val="20"/>
          <w:szCs w:val="20"/>
          <w:lang w:val="bs-Latn-BA" w:eastAsia="hr-HR"/>
        </w:rPr>
      </w:pPr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i</w:t>
      </w:r>
      <w:r w:rsidR="0042279C"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zvod iz matične knjige rođenih,</w:t>
      </w:r>
    </w:p>
    <w:p w14:paraId="7F8AC545" w14:textId="77777777" w:rsidR="0042279C" w:rsidRPr="00B80A9E" w:rsidRDefault="002D65B9" w:rsidP="0042279C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theme="minorHAnsi"/>
          <w:sz w:val="20"/>
          <w:szCs w:val="20"/>
          <w:lang w:val="bs-Latn-BA" w:eastAsia="hr-HR"/>
        </w:rPr>
      </w:pPr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u</w:t>
      </w:r>
      <w:r w:rsidR="0042279C"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vjerenje o državljanstvu BiH (ne starije od 6 mjeseci),</w:t>
      </w:r>
    </w:p>
    <w:p w14:paraId="79748CBF" w14:textId="77777777" w:rsidR="0042279C" w:rsidRPr="00B80A9E" w:rsidRDefault="002D65B9" w:rsidP="0042279C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theme="minorHAnsi"/>
          <w:sz w:val="20"/>
          <w:szCs w:val="20"/>
          <w:lang w:val="bs-Latn-BA" w:eastAsia="hr-HR"/>
        </w:rPr>
      </w:pPr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d</w:t>
      </w:r>
      <w:r w:rsidR="0042279C"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iplomu o završenoj vis</w:t>
      </w:r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o</w:t>
      </w:r>
      <w:r w:rsidR="0042279C"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koj stručnoj spremi,</w:t>
      </w:r>
    </w:p>
    <w:p w14:paraId="7F1F6B30" w14:textId="450B3A69" w:rsidR="0042279C" w:rsidRPr="00B80A9E" w:rsidRDefault="0042279C" w:rsidP="0042279C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theme="minorHAnsi"/>
          <w:sz w:val="20"/>
          <w:szCs w:val="20"/>
          <w:lang w:val="bs-Latn-BA" w:eastAsia="hr-HR"/>
        </w:rPr>
      </w:pPr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potvrd</w:t>
      </w:r>
      <w:r w:rsidR="002E6159"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e</w:t>
      </w:r>
      <w:r w:rsid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/uvjerenja</w:t>
      </w:r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 xml:space="preserve"> o iskustvu na rukovodnim poslovima iz oblasti kulture,</w:t>
      </w:r>
    </w:p>
    <w:p w14:paraId="7930720C" w14:textId="10B2AAAA" w:rsidR="006412C7" w:rsidRPr="006412C7" w:rsidRDefault="002D65B9" w:rsidP="006412C7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theme="minorHAnsi"/>
          <w:sz w:val="20"/>
          <w:szCs w:val="20"/>
          <w:lang w:val="bs-Latn-BA" w:eastAsia="hr-HR"/>
        </w:rPr>
      </w:pPr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p</w:t>
      </w:r>
      <w:r w:rsidR="004D0BFF"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otvrde/uvjerenja o dugogodišnjoj prisutnosti u kulturnim projektima,</w:t>
      </w:r>
    </w:p>
    <w:p w14:paraId="4676E064" w14:textId="77777777" w:rsidR="002A10EC" w:rsidRPr="00B80A9E" w:rsidRDefault="002D65B9" w:rsidP="0042279C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theme="minorHAnsi"/>
          <w:sz w:val="20"/>
          <w:szCs w:val="20"/>
          <w:lang w:val="bs-Latn-BA" w:eastAsia="hr-HR"/>
        </w:rPr>
      </w:pPr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p</w:t>
      </w:r>
      <w:r w:rsidR="002A10EC"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otvrda o poznavanju rada na računaru,</w:t>
      </w:r>
    </w:p>
    <w:p w14:paraId="598B48C0" w14:textId="1C450C75" w:rsidR="002A10EC" w:rsidRDefault="002D65B9" w:rsidP="0042279C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theme="minorHAnsi"/>
          <w:sz w:val="20"/>
          <w:szCs w:val="20"/>
          <w:lang w:val="bs-Latn-BA" w:eastAsia="hr-HR"/>
        </w:rPr>
      </w:pPr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p</w:t>
      </w:r>
      <w:r w:rsidR="002A10EC"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otvrda o poznavanju jednog ili više stranih jezika</w:t>
      </w:r>
      <w:r w:rsidR="00DD3845">
        <w:rPr>
          <w:rFonts w:ascii="Verdana" w:eastAsia="Times New Roman" w:hAnsi="Verdana" w:cstheme="minorHAnsi"/>
          <w:sz w:val="20"/>
          <w:szCs w:val="20"/>
          <w:lang w:val="bs-Latn-BA" w:eastAsia="hr-HR"/>
        </w:rPr>
        <w:t>,</w:t>
      </w:r>
    </w:p>
    <w:p w14:paraId="7B6BCDFA" w14:textId="1FFB9489" w:rsidR="006412C7" w:rsidRPr="00B80A9E" w:rsidRDefault="006412C7" w:rsidP="0042279C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theme="minorHAnsi"/>
          <w:sz w:val="20"/>
          <w:szCs w:val="20"/>
          <w:lang w:val="bs-Latn-BA" w:eastAsia="hr-HR"/>
        </w:rPr>
      </w:pPr>
      <w:r>
        <w:rPr>
          <w:rFonts w:ascii="Verdana" w:eastAsia="Times New Roman" w:hAnsi="Verdana" w:cstheme="minorHAnsi"/>
          <w:sz w:val="20"/>
          <w:szCs w:val="20"/>
          <w:lang w:val="bs-Latn-BA" w:eastAsia="hr-HR"/>
        </w:rPr>
        <w:t>strategija razvoja ustanove za mandatski period</w:t>
      </w:r>
      <w:r w:rsidR="00DD3845">
        <w:rPr>
          <w:rFonts w:ascii="Verdana" w:eastAsia="Times New Roman" w:hAnsi="Verdana" w:cstheme="minorHAnsi"/>
          <w:sz w:val="20"/>
          <w:szCs w:val="20"/>
          <w:lang w:val="bs-Latn-BA" w:eastAsia="hr-HR"/>
        </w:rPr>
        <w:t>,</w:t>
      </w:r>
    </w:p>
    <w:p w14:paraId="4F72C138" w14:textId="117E0FCF" w:rsidR="002A10EC" w:rsidRPr="00B80A9E" w:rsidRDefault="002D65B9" w:rsidP="0042279C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theme="minorHAnsi"/>
          <w:sz w:val="20"/>
          <w:szCs w:val="20"/>
          <w:lang w:val="bs-Latn-BA" w:eastAsia="hr-HR"/>
        </w:rPr>
      </w:pPr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o</w:t>
      </w:r>
      <w:r w:rsidR="002A10EC"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vjerena izjava kandidata vezana za ispunjavanje uslova</w:t>
      </w:r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 xml:space="preserve"> iz tač</w:t>
      </w:r>
      <w:r w:rsidR="002A10EC"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 xml:space="preserve">ke 3. </w:t>
      </w:r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s</w:t>
      </w:r>
      <w:r w:rsidR="002A10EC"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tav 3</w:t>
      </w:r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.</w:t>
      </w:r>
      <w:r w:rsidR="002A10EC"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 xml:space="preserve">1. </w:t>
      </w:r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a</w:t>
      </w:r>
      <w:r w:rsidR="002A10EC"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lineje d), e), f), g) i h)</w:t>
      </w:r>
      <w:r w:rsidR="00DD3845">
        <w:rPr>
          <w:rFonts w:ascii="Verdana" w:eastAsia="Times New Roman" w:hAnsi="Verdana" w:cstheme="minorHAnsi"/>
          <w:sz w:val="20"/>
          <w:szCs w:val="20"/>
          <w:lang w:val="bs-Latn-BA" w:eastAsia="hr-HR"/>
        </w:rPr>
        <w:t>.</w:t>
      </w:r>
    </w:p>
    <w:p w14:paraId="006B6886" w14:textId="77777777" w:rsidR="002D65B9" w:rsidRPr="00B80A9E" w:rsidRDefault="002D65B9" w:rsidP="002D65B9">
      <w:pPr>
        <w:spacing w:after="0" w:line="240" w:lineRule="auto"/>
        <w:contextualSpacing/>
        <w:rPr>
          <w:rFonts w:ascii="Verdana" w:eastAsia="Times New Roman" w:hAnsi="Verdana" w:cstheme="minorHAnsi"/>
          <w:sz w:val="20"/>
          <w:szCs w:val="20"/>
          <w:lang w:val="bs-Latn-BA" w:eastAsia="hr-HR"/>
        </w:rPr>
      </w:pPr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 xml:space="preserve">(Izjavu možete preuzeti na web stranici ustanove </w:t>
      </w:r>
      <w:hyperlink r:id="rId5" w:history="1">
        <w:r w:rsidRPr="00B80A9E">
          <w:rPr>
            <w:rStyle w:val="Hyperlink"/>
            <w:rFonts w:ascii="Verdana" w:eastAsia="Times New Roman" w:hAnsi="Verdana" w:cstheme="minorHAnsi"/>
            <w:sz w:val="20"/>
            <w:szCs w:val="20"/>
            <w:lang w:val="bs-Latn-BA" w:eastAsia="hr-HR"/>
          </w:rPr>
          <w:t>www.centarkulture.ba</w:t>
        </w:r>
      </w:hyperlink>
      <w:r w:rsidRPr="00B80A9E">
        <w:rPr>
          <w:rFonts w:ascii="Verdana" w:eastAsia="Times New Roman" w:hAnsi="Verdana" w:cstheme="minorHAnsi"/>
          <w:sz w:val="20"/>
          <w:szCs w:val="20"/>
          <w:lang w:val="bs-Latn-BA" w:eastAsia="hr-HR"/>
        </w:rPr>
        <w:t>)</w:t>
      </w:r>
    </w:p>
    <w:p w14:paraId="339594BA" w14:textId="77777777" w:rsidR="00CB1A3F" w:rsidRPr="00B80A9E" w:rsidRDefault="00CB1A3F" w:rsidP="002D65B9">
      <w:pPr>
        <w:spacing w:after="0" w:line="240" w:lineRule="auto"/>
        <w:contextualSpacing/>
        <w:rPr>
          <w:rFonts w:ascii="Verdana" w:eastAsia="Times New Roman" w:hAnsi="Verdana" w:cstheme="minorHAnsi"/>
          <w:sz w:val="20"/>
          <w:szCs w:val="20"/>
          <w:lang w:val="bs-Latn-BA" w:eastAsia="hr-HR"/>
        </w:rPr>
      </w:pPr>
    </w:p>
    <w:p w14:paraId="2C98A4E6" w14:textId="77777777" w:rsidR="002B6D16" w:rsidRPr="00B80A9E" w:rsidRDefault="002D65B9" w:rsidP="00712405">
      <w:p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B80A9E">
        <w:rPr>
          <w:rFonts w:ascii="Verdana" w:hAnsi="Verdana"/>
          <w:sz w:val="20"/>
          <w:szCs w:val="20"/>
          <w:lang w:val="hr-HR"/>
        </w:rPr>
        <w:t xml:space="preserve">Dokument iz stava 3. </w:t>
      </w:r>
      <w:r w:rsidR="00712405" w:rsidRPr="00B80A9E">
        <w:rPr>
          <w:rFonts w:ascii="Verdana" w:hAnsi="Verdana"/>
          <w:sz w:val="20"/>
          <w:szCs w:val="20"/>
          <w:lang w:val="hr-HR"/>
        </w:rPr>
        <w:t>t</w:t>
      </w:r>
      <w:r w:rsidRPr="00B80A9E">
        <w:rPr>
          <w:rFonts w:ascii="Verdana" w:hAnsi="Verdana"/>
          <w:sz w:val="20"/>
          <w:szCs w:val="20"/>
          <w:lang w:val="hr-HR"/>
        </w:rPr>
        <w:t>ačka 3.1 alineja c), izabrani kandidat je obavezan dostaviti</w:t>
      </w:r>
      <w:r w:rsidR="00712405" w:rsidRPr="00B80A9E">
        <w:rPr>
          <w:rFonts w:ascii="Verdana" w:hAnsi="Verdana"/>
          <w:sz w:val="20"/>
          <w:szCs w:val="20"/>
          <w:lang w:val="hr-HR"/>
        </w:rPr>
        <w:t xml:space="preserve"> JU Centar kulture i mladih Općine Centar Sarajevo</w:t>
      </w:r>
      <w:r w:rsidR="00CB1A3F" w:rsidRPr="00B80A9E">
        <w:rPr>
          <w:rFonts w:ascii="Verdana" w:hAnsi="Verdana"/>
          <w:sz w:val="20"/>
          <w:szCs w:val="20"/>
          <w:lang w:val="hr-HR"/>
        </w:rPr>
        <w:t>, u roku od 7 (sedam) dana od dana imenovanja za direktora.</w:t>
      </w:r>
    </w:p>
    <w:p w14:paraId="76FAE71D" w14:textId="77777777" w:rsidR="00712405" w:rsidRPr="00B80A9E" w:rsidRDefault="00712405" w:rsidP="00712405">
      <w:pPr>
        <w:spacing w:after="0"/>
        <w:jc w:val="both"/>
        <w:rPr>
          <w:rFonts w:ascii="Verdana" w:hAnsi="Verdana"/>
          <w:sz w:val="20"/>
          <w:szCs w:val="20"/>
          <w:lang w:val="hr-HR"/>
        </w:rPr>
      </w:pPr>
    </w:p>
    <w:p w14:paraId="4667B31B" w14:textId="1CF64BB4" w:rsidR="00712405" w:rsidRPr="00B80A9E" w:rsidRDefault="00712405" w:rsidP="00532D69">
      <w:pPr>
        <w:spacing w:after="0"/>
        <w:jc w:val="both"/>
        <w:rPr>
          <w:rFonts w:ascii="Verdana" w:hAnsi="Verdana"/>
          <w:b/>
          <w:sz w:val="20"/>
          <w:szCs w:val="20"/>
          <w:lang w:val="hr-HR"/>
        </w:rPr>
      </w:pPr>
      <w:r w:rsidRPr="00B80A9E">
        <w:rPr>
          <w:rFonts w:ascii="Verdana" w:hAnsi="Verdana"/>
          <w:b/>
          <w:sz w:val="20"/>
          <w:szCs w:val="20"/>
          <w:lang w:val="hr-HR"/>
        </w:rPr>
        <w:t>5. Ostale napomene:</w:t>
      </w:r>
    </w:p>
    <w:p w14:paraId="43D16682" w14:textId="77777777" w:rsidR="00532D69" w:rsidRPr="00B80A9E" w:rsidRDefault="00532D69" w:rsidP="00712405">
      <w:pPr>
        <w:spacing w:after="0" w:line="254" w:lineRule="auto"/>
        <w:jc w:val="both"/>
        <w:rPr>
          <w:rFonts w:ascii="Verdana" w:hAnsi="Verdana"/>
          <w:b/>
          <w:sz w:val="20"/>
          <w:szCs w:val="20"/>
          <w:lang w:val="hr-HR"/>
        </w:rPr>
      </w:pPr>
    </w:p>
    <w:p w14:paraId="657EC423" w14:textId="1132FD00" w:rsidR="00CB705B" w:rsidRPr="00B80A9E" w:rsidRDefault="00712405" w:rsidP="00712405">
      <w:pPr>
        <w:spacing w:after="0" w:line="254" w:lineRule="auto"/>
        <w:jc w:val="both"/>
        <w:rPr>
          <w:rFonts w:ascii="Verdana" w:hAnsi="Verdana" w:cstheme="minorHAnsi"/>
          <w:sz w:val="20"/>
          <w:szCs w:val="20"/>
          <w:lang w:val="bs-Latn-BA"/>
        </w:rPr>
      </w:pPr>
      <w:r w:rsidRPr="00B80A9E">
        <w:rPr>
          <w:rFonts w:ascii="Verdana" w:hAnsi="Verdana" w:cstheme="minorHAnsi"/>
          <w:sz w:val="20"/>
          <w:szCs w:val="20"/>
          <w:lang w:val="bs-Latn-BA"/>
        </w:rPr>
        <w:t xml:space="preserve">Kandidati čija je dokumentacija potpuna, uredna i blagovremena i koji ispunjavaju uslove iz Javnog oglasa bit će obavješteni </w:t>
      </w:r>
      <w:r w:rsidR="00CB705B" w:rsidRPr="00B80A9E">
        <w:rPr>
          <w:rFonts w:ascii="Verdana" w:hAnsi="Verdana" w:cstheme="minorHAnsi"/>
          <w:sz w:val="20"/>
          <w:szCs w:val="20"/>
          <w:lang w:val="bs-Latn-BA"/>
        </w:rPr>
        <w:t>putem telefona i elektronske pošte o datumu i vremenu održavanja usmenog ispita.</w:t>
      </w:r>
    </w:p>
    <w:p w14:paraId="7A8B86BD" w14:textId="77777777" w:rsidR="00B80A9E" w:rsidRDefault="00B80A9E" w:rsidP="00712405">
      <w:pPr>
        <w:spacing w:after="0" w:line="254" w:lineRule="auto"/>
        <w:jc w:val="both"/>
        <w:rPr>
          <w:rFonts w:ascii="Verdana" w:hAnsi="Verdana" w:cstheme="minorHAnsi"/>
          <w:sz w:val="20"/>
          <w:szCs w:val="20"/>
          <w:lang w:val="bs-Latn-BA"/>
        </w:rPr>
      </w:pPr>
    </w:p>
    <w:p w14:paraId="6F9DF5D4" w14:textId="5ACCB6BE" w:rsidR="000B542E" w:rsidRPr="00B80A9E" w:rsidRDefault="000B542E" w:rsidP="00712405">
      <w:pPr>
        <w:spacing w:after="0" w:line="254" w:lineRule="auto"/>
        <w:jc w:val="both"/>
        <w:rPr>
          <w:rFonts w:ascii="Verdana" w:hAnsi="Verdana" w:cstheme="minorHAnsi"/>
          <w:sz w:val="20"/>
          <w:szCs w:val="20"/>
          <w:lang w:val="bs-Latn-BA"/>
        </w:rPr>
      </w:pPr>
      <w:r w:rsidRPr="00B80A9E">
        <w:rPr>
          <w:rFonts w:ascii="Verdana" w:hAnsi="Verdana" w:cstheme="minorHAnsi"/>
          <w:sz w:val="20"/>
          <w:szCs w:val="20"/>
          <w:lang w:val="bs-Latn-BA"/>
        </w:rPr>
        <w:t>Ukoliko</w:t>
      </w:r>
      <w:r w:rsidR="00532D69" w:rsidRPr="00B80A9E">
        <w:rPr>
          <w:rFonts w:ascii="Verdana" w:hAnsi="Verdana" w:cstheme="minorHAnsi"/>
          <w:sz w:val="20"/>
          <w:szCs w:val="20"/>
          <w:lang w:val="bs-Latn-BA"/>
        </w:rPr>
        <w:t xml:space="preserve"> pozvani</w:t>
      </w:r>
      <w:r w:rsidRPr="00B80A9E">
        <w:rPr>
          <w:rFonts w:ascii="Verdana" w:hAnsi="Verdana" w:cstheme="minorHAnsi"/>
          <w:sz w:val="20"/>
          <w:szCs w:val="20"/>
          <w:lang w:val="bs-Latn-BA"/>
        </w:rPr>
        <w:t xml:space="preserve"> kandidat ne pristupi</w:t>
      </w:r>
      <w:r w:rsidR="000515C9" w:rsidRPr="00B80A9E">
        <w:rPr>
          <w:rFonts w:ascii="Verdana" w:hAnsi="Verdana" w:cstheme="minorHAnsi"/>
          <w:sz w:val="20"/>
          <w:szCs w:val="20"/>
          <w:lang w:val="bs-Latn-BA"/>
        </w:rPr>
        <w:t xml:space="preserve"> </w:t>
      </w:r>
      <w:r w:rsidR="00532D69" w:rsidRPr="00B80A9E">
        <w:rPr>
          <w:rFonts w:ascii="Verdana" w:hAnsi="Verdana" w:cstheme="minorHAnsi"/>
          <w:sz w:val="20"/>
          <w:szCs w:val="20"/>
          <w:lang w:val="bs-Latn-BA"/>
        </w:rPr>
        <w:t xml:space="preserve">polaganju usmenog ispita smatrat će se da je </w:t>
      </w:r>
      <w:r w:rsidRPr="00B80A9E">
        <w:rPr>
          <w:rFonts w:ascii="Verdana" w:hAnsi="Verdana" w:cstheme="minorHAnsi"/>
          <w:sz w:val="20"/>
          <w:szCs w:val="20"/>
          <w:lang w:val="bs-Latn-BA"/>
        </w:rPr>
        <w:t>odustao od dalj</w:t>
      </w:r>
      <w:r w:rsidR="00532D69" w:rsidRPr="00B80A9E">
        <w:rPr>
          <w:rFonts w:ascii="Verdana" w:hAnsi="Verdana" w:cstheme="minorHAnsi"/>
          <w:sz w:val="20"/>
          <w:szCs w:val="20"/>
          <w:lang w:val="bs-Latn-BA"/>
        </w:rPr>
        <w:t>nj</w:t>
      </w:r>
      <w:r w:rsidRPr="00B80A9E">
        <w:rPr>
          <w:rFonts w:ascii="Verdana" w:hAnsi="Verdana" w:cstheme="minorHAnsi"/>
          <w:sz w:val="20"/>
          <w:szCs w:val="20"/>
          <w:lang w:val="bs-Latn-BA"/>
        </w:rPr>
        <w:t>e konkursne procedure.</w:t>
      </w:r>
    </w:p>
    <w:p w14:paraId="19ECA673" w14:textId="77777777" w:rsidR="00DF23D7" w:rsidRPr="00B80A9E" w:rsidRDefault="00DF23D7" w:rsidP="00712405">
      <w:pPr>
        <w:spacing w:after="0" w:line="254" w:lineRule="auto"/>
        <w:jc w:val="both"/>
        <w:rPr>
          <w:rFonts w:ascii="Verdana" w:hAnsi="Verdana" w:cstheme="minorHAnsi"/>
          <w:sz w:val="20"/>
          <w:szCs w:val="20"/>
          <w:lang w:val="bs-Latn-BA"/>
        </w:rPr>
      </w:pPr>
    </w:p>
    <w:p w14:paraId="26BA5AED" w14:textId="77777777" w:rsidR="000515C9" w:rsidRPr="00B80A9E" w:rsidRDefault="000515C9" w:rsidP="000515C9">
      <w:pPr>
        <w:spacing w:after="0" w:line="254" w:lineRule="auto"/>
        <w:jc w:val="both"/>
        <w:rPr>
          <w:rFonts w:ascii="Verdana" w:hAnsi="Verdana" w:cstheme="minorHAnsi"/>
          <w:b/>
          <w:bCs/>
          <w:sz w:val="20"/>
          <w:szCs w:val="20"/>
          <w:lang w:val="bs-Latn-BA"/>
        </w:rPr>
      </w:pPr>
      <w:r w:rsidRPr="00B80A9E">
        <w:rPr>
          <w:rFonts w:ascii="Verdana" w:hAnsi="Verdana" w:cstheme="minorHAnsi"/>
          <w:b/>
          <w:bCs/>
          <w:sz w:val="20"/>
          <w:szCs w:val="20"/>
          <w:lang w:val="bs-Latn-BA"/>
        </w:rPr>
        <w:lastRenderedPageBreak/>
        <w:t>6.  Rok za podnošenje prijava</w:t>
      </w:r>
    </w:p>
    <w:p w14:paraId="563F0512" w14:textId="2B1D5A9C" w:rsidR="000515C9" w:rsidRPr="00B80A9E" w:rsidRDefault="000515C9" w:rsidP="000515C9">
      <w:pPr>
        <w:spacing w:after="0" w:line="254" w:lineRule="auto"/>
        <w:jc w:val="both"/>
        <w:rPr>
          <w:rFonts w:ascii="Verdana" w:hAnsi="Verdana" w:cstheme="minorHAnsi"/>
          <w:sz w:val="20"/>
          <w:szCs w:val="20"/>
          <w:lang w:val="bs-Latn-BA"/>
        </w:rPr>
      </w:pPr>
      <w:r w:rsidRPr="00B80A9E">
        <w:rPr>
          <w:rFonts w:ascii="Verdana" w:hAnsi="Verdana" w:cstheme="minorHAnsi"/>
          <w:sz w:val="20"/>
          <w:szCs w:val="20"/>
          <w:lang w:val="bs-Latn-BA"/>
        </w:rPr>
        <w:t>Prijava sa traženim dokumentima, dostavlja se u roku od 1</w:t>
      </w:r>
      <w:r w:rsidR="00CF6F31" w:rsidRPr="00B80A9E">
        <w:rPr>
          <w:rFonts w:ascii="Verdana" w:hAnsi="Verdana" w:cstheme="minorHAnsi"/>
          <w:sz w:val="20"/>
          <w:szCs w:val="20"/>
          <w:lang w:val="bs-Latn-BA"/>
        </w:rPr>
        <w:t>5</w:t>
      </w:r>
      <w:r w:rsidRPr="00B80A9E">
        <w:rPr>
          <w:rFonts w:ascii="Verdana" w:hAnsi="Verdana" w:cstheme="minorHAnsi"/>
          <w:sz w:val="20"/>
          <w:szCs w:val="20"/>
          <w:lang w:val="bs-Latn-BA"/>
        </w:rPr>
        <w:t xml:space="preserve"> dana</w:t>
      </w:r>
      <w:r w:rsidR="00227265" w:rsidRPr="00B80A9E">
        <w:rPr>
          <w:rFonts w:ascii="Verdana" w:hAnsi="Verdana" w:cstheme="minorHAnsi"/>
          <w:sz w:val="20"/>
          <w:szCs w:val="20"/>
          <w:lang w:val="bs-Latn-BA"/>
        </w:rPr>
        <w:t xml:space="preserve"> </w:t>
      </w:r>
      <w:r w:rsidRPr="00B80A9E">
        <w:rPr>
          <w:rFonts w:ascii="Verdana" w:hAnsi="Verdana" w:cstheme="minorHAnsi"/>
          <w:sz w:val="20"/>
          <w:szCs w:val="20"/>
          <w:lang w:val="bs-Latn-BA"/>
        </w:rPr>
        <w:t>od dana objavljivanja u dnevnom listu „Oslobođenje“</w:t>
      </w:r>
      <w:r w:rsidR="00532D69" w:rsidRPr="00B80A9E">
        <w:rPr>
          <w:rFonts w:ascii="Verdana" w:hAnsi="Verdana" w:cstheme="minorHAnsi"/>
          <w:sz w:val="20"/>
          <w:szCs w:val="20"/>
          <w:lang w:val="bs-Latn-BA"/>
        </w:rPr>
        <w:t xml:space="preserve">, i </w:t>
      </w:r>
      <w:r w:rsidR="008C7AB7" w:rsidRPr="00B80A9E">
        <w:rPr>
          <w:rFonts w:ascii="Verdana" w:hAnsi="Verdana" w:cstheme="minorHAnsi"/>
          <w:sz w:val="20"/>
          <w:szCs w:val="20"/>
          <w:lang w:val="bs-Latn-BA"/>
        </w:rPr>
        <w:t xml:space="preserve">na </w:t>
      </w:r>
      <w:r w:rsidRPr="00B80A9E">
        <w:rPr>
          <w:rFonts w:ascii="Verdana" w:hAnsi="Verdana" w:cstheme="minorHAnsi"/>
          <w:sz w:val="20"/>
          <w:szCs w:val="20"/>
          <w:lang w:val="bs-Latn-BA"/>
        </w:rPr>
        <w:t xml:space="preserve">web stranici JU Centar kulture i mladih Općine Centar Sarajevo, </w:t>
      </w:r>
      <w:r w:rsidRPr="00B80A9E">
        <w:rPr>
          <w:rFonts w:ascii="Verdana" w:hAnsi="Verdana" w:cstheme="minorHAnsi"/>
          <w:sz w:val="20"/>
          <w:szCs w:val="20"/>
          <w:u w:val="single"/>
          <w:lang w:val="bs-Latn-BA"/>
        </w:rPr>
        <w:t>isključivo</w:t>
      </w:r>
      <w:r w:rsidRPr="00B80A9E">
        <w:rPr>
          <w:rFonts w:ascii="Verdana" w:hAnsi="Verdana" w:cstheme="minorHAnsi"/>
          <w:sz w:val="20"/>
          <w:szCs w:val="20"/>
          <w:lang w:val="bs-Latn-BA"/>
        </w:rPr>
        <w:t xml:space="preserve"> putem pošte - preporučeno na adresu: </w:t>
      </w:r>
    </w:p>
    <w:p w14:paraId="4AB26E9C" w14:textId="77777777" w:rsidR="000515C9" w:rsidRPr="00B80A9E" w:rsidRDefault="000515C9" w:rsidP="000515C9">
      <w:pPr>
        <w:spacing w:after="0" w:line="254" w:lineRule="auto"/>
        <w:jc w:val="both"/>
        <w:rPr>
          <w:rFonts w:ascii="Verdana" w:hAnsi="Verdana" w:cstheme="minorHAnsi"/>
          <w:sz w:val="20"/>
          <w:szCs w:val="20"/>
          <w:lang w:val="bs-Latn-BA"/>
        </w:rPr>
      </w:pPr>
    </w:p>
    <w:p w14:paraId="3A4A462A" w14:textId="77777777" w:rsidR="000515C9" w:rsidRPr="00B80A9E" w:rsidRDefault="000515C9" w:rsidP="000515C9">
      <w:pPr>
        <w:spacing w:after="0" w:line="254" w:lineRule="auto"/>
        <w:jc w:val="center"/>
        <w:rPr>
          <w:rFonts w:ascii="Verdana" w:hAnsi="Verdana" w:cstheme="minorHAnsi"/>
          <w:sz w:val="20"/>
          <w:szCs w:val="20"/>
          <w:lang w:val="bs-Latn-BA"/>
        </w:rPr>
      </w:pPr>
      <w:r w:rsidRPr="00B80A9E">
        <w:rPr>
          <w:rFonts w:ascii="Verdana" w:hAnsi="Verdana" w:cstheme="minorHAnsi"/>
          <w:sz w:val="20"/>
          <w:szCs w:val="20"/>
          <w:lang w:val="bs-Latn-BA"/>
        </w:rPr>
        <w:t>JU Centar kulture i mladih Općine Centar Sarajevo- Organizaciona jedinica Jelićeva,</w:t>
      </w:r>
    </w:p>
    <w:p w14:paraId="4E729DE3" w14:textId="77777777" w:rsidR="000515C9" w:rsidRPr="00B80A9E" w:rsidRDefault="000515C9" w:rsidP="000515C9">
      <w:pPr>
        <w:spacing w:after="0" w:line="254" w:lineRule="auto"/>
        <w:jc w:val="center"/>
        <w:rPr>
          <w:rFonts w:ascii="Verdana" w:hAnsi="Verdana" w:cstheme="minorHAnsi"/>
          <w:sz w:val="20"/>
          <w:szCs w:val="20"/>
          <w:lang w:val="bs-Latn-BA"/>
        </w:rPr>
      </w:pPr>
      <w:r w:rsidRPr="00B80A9E">
        <w:rPr>
          <w:rFonts w:ascii="Verdana" w:hAnsi="Verdana" w:cstheme="minorHAnsi"/>
          <w:sz w:val="20"/>
          <w:szCs w:val="20"/>
          <w:lang w:val="bs-Latn-BA"/>
        </w:rPr>
        <w:t>Jelića broj 1., 71 000 Sarajevo sa naznakom:</w:t>
      </w:r>
    </w:p>
    <w:p w14:paraId="1E1FE522" w14:textId="77777777" w:rsidR="000515C9" w:rsidRPr="00B80A9E" w:rsidRDefault="000515C9" w:rsidP="000515C9">
      <w:pPr>
        <w:spacing w:after="0"/>
        <w:jc w:val="center"/>
        <w:rPr>
          <w:rFonts w:ascii="Verdana" w:hAnsi="Verdana"/>
          <w:b/>
          <w:sz w:val="20"/>
          <w:szCs w:val="20"/>
          <w:lang w:val="hr-HR"/>
        </w:rPr>
      </w:pPr>
      <w:r w:rsidRPr="00B80A9E">
        <w:rPr>
          <w:rFonts w:ascii="Verdana" w:hAnsi="Verdana" w:cstheme="minorHAnsi"/>
          <w:b/>
          <w:bCs/>
          <w:sz w:val="20"/>
          <w:szCs w:val="20"/>
          <w:lang w:val="bs-Latn-BA"/>
        </w:rPr>
        <w:t>“NE OTVARAJ</w:t>
      </w:r>
      <w:r w:rsidRPr="00B80A9E">
        <w:rPr>
          <w:rFonts w:ascii="Verdana" w:hAnsi="Verdana" w:cstheme="minorHAnsi"/>
          <w:sz w:val="20"/>
          <w:szCs w:val="20"/>
          <w:lang w:val="bs-Latn-BA"/>
        </w:rPr>
        <w:t xml:space="preserve">- </w:t>
      </w:r>
      <w:r w:rsidRPr="00B80A9E">
        <w:rPr>
          <w:rFonts w:ascii="Verdana" w:hAnsi="Verdana" w:cstheme="minorHAnsi"/>
          <w:b/>
          <w:bCs/>
          <w:sz w:val="20"/>
          <w:szCs w:val="20"/>
          <w:lang w:val="bs-Latn-BA"/>
        </w:rPr>
        <w:t xml:space="preserve">Prijava na javni oglas </w:t>
      </w:r>
      <w:r w:rsidRPr="00B80A9E">
        <w:rPr>
          <w:rFonts w:ascii="Verdana" w:hAnsi="Verdana"/>
          <w:b/>
          <w:sz w:val="20"/>
          <w:szCs w:val="20"/>
          <w:lang w:val="hr-HR"/>
        </w:rPr>
        <w:t>za izbor i imenovanje direktora JU Centar kulture i mladih Općine Centar Sarajevo“</w:t>
      </w:r>
    </w:p>
    <w:p w14:paraId="48A610C2" w14:textId="77777777" w:rsidR="000515C9" w:rsidRPr="00B80A9E" w:rsidRDefault="000515C9" w:rsidP="000515C9">
      <w:pPr>
        <w:spacing w:after="0" w:line="254" w:lineRule="auto"/>
        <w:rPr>
          <w:rFonts w:ascii="Verdana" w:hAnsi="Verdana" w:cstheme="minorHAnsi"/>
          <w:sz w:val="20"/>
          <w:szCs w:val="20"/>
          <w:lang w:val="bs-Latn-BA"/>
        </w:rPr>
      </w:pPr>
    </w:p>
    <w:p w14:paraId="25DDC04A" w14:textId="77777777" w:rsidR="000515C9" w:rsidRPr="00B80A9E" w:rsidRDefault="000515C9" w:rsidP="000515C9">
      <w:pPr>
        <w:spacing w:after="0" w:line="254" w:lineRule="auto"/>
        <w:rPr>
          <w:rFonts w:ascii="Verdana" w:hAnsi="Verdana" w:cstheme="minorHAnsi"/>
          <w:b/>
          <w:bCs/>
          <w:sz w:val="20"/>
          <w:szCs w:val="20"/>
          <w:lang w:val="bs-Latn-BA"/>
        </w:rPr>
      </w:pPr>
    </w:p>
    <w:p w14:paraId="2EF821AE" w14:textId="57AFB262" w:rsidR="000515C9" w:rsidRPr="00B80A9E" w:rsidRDefault="000515C9" w:rsidP="000515C9">
      <w:pPr>
        <w:spacing w:after="0" w:line="254" w:lineRule="auto"/>
        <w:jc w:val="both"/>
        <w:rPr>
          <w:rFonts w:ascii="Verdana" w:hAnsi="Verdana" w:cstheme="minorHAnsi"/>
          <w:sz w:val="20"/>
          <w:szCs w:val="20"/>
          <w:lang w:val="bs-Latn-BA"/>
        </w:rPr>
      </w:pPr>
      <w:r w:rsidRPr="00B80A9E">
        <w:rPr>
          <w:rFonts w:ascii="Verdana" w:hAnsi="Verdana" w:cstheme="minorHAnsi"/>
          <w:sz w:val="20"/>
          <w:szCs w:val="20"/>
          <w:lang w:val="bs-Latn-BA"/>
        </w:rPr>
        <w:t>Kandidati, čija dokumentacija je nepotpuna, neuredna i neblagovremena bit će pisanim putem obavješteni sa navođenjem razloga zašto pristigla prijava nije ispravna</w:t>
      </w:r>
      <w:r w:rsidR="00532D69" w:rsidRPr="00B80A9E">
        <w:rPr>
          <w:rFonts w:ascii="Verdana" w:hAnsi="Verdana" w:cstheme="minorHAnsi"/>
          <w:sz w:val="20"/>
          <w:szCs w:val="20"/>
          <w:lang w:val="bs-Latn-BA"/>
        </w:rPr>
        <w:t>.</w:t>
      </w:r>
    </w:p>
    <w:p w14:paraId="0030CBEF" w14:textId="77777777" w:rsidR="000515C9" w:rsidRPr="00B80A9E" w:rsidRDefault="000515C9" w:rsidP="000515C9">
      <w:pPr>
        <w:spacing w:after="0" w:line="254" w:lineRule="auto"/>
        <w:jc w:val="center"/>
        <w:rPr>
          <w:rFonts w:ascii="Verdana" w:hAnsi="Verdana" w:cstheme="minorHAnsi"/>
          <w:b/>
          <w:i/>
          <w:sz w:val="20"/>
          <w:szCs w:val="20"/>
          <w:lang w:val="bs-Latn-BA"/>
        </w:rPr>
      </w:pPr>
      <w:r w:rsidRPr="00B80A9E">
        <w:rPr>
          <w:rFonts w:ascii="Verdana" w:hAnsi="Verdana" w:cstheme="minorHAnsi"/>
          <w:b/>
          <w:i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</w:t>
      </w:r>
    </w:p>
    <w:p w14:paraId="6B0C3A62" w14:textId="77777777" w:rsidR="000515C9" w:rsidRPr="00B80A9E" w:rsidRDefault="000515C9" w:rsidP="000515C9">
      <w:pPr>
        <w:spacing w:after="0" w:line="254" w:lineRule="auto"/>
        <w:ind w:left="4320" w:firstLine="720"/>
        <w:jc w:val="center"/>
        <w:rPr>
          <w:rFonts w:ascii="Verdana" w:hAnsi="Verdana" w:cstheme="minorHAnsi"/>
          <w:b/>
          <w:i/>
          <w:sz w:val="20"/>
          <w:szCs w:val="20"/>
          <w:lang w:val="bs-Latn-BA"/>
        </w:rPr>
      </w:pPr>
    </w:p>
    <w:p w14:paraId="4F28A209" w14:textId="77777777" w:rsidR="000515C9" w:rsidRPr="00B80A9E" w:rsidRDefault="000515C9" w:rsidP="000515C9">
      <w:pPr>
        <w:spacing w:after="0" w:line="254" w:lineRule="auto"/>
        <w:rPr>
          <w:rFonts w:ascii="Verdana" w:hAnsi="Verdana" w:cstheme="minorHAnsi"/>
          <w:b/>
          <w:i/>
          <w:sz w:val="20"/>
          <w:szCs w:val="20"/>
          <w:lang w:val="bs-Latn-BA"/>
        </w:rPr>
      </w:pPr>
      <w:r w:rsidRPr="00B80A9E">
        <w:rPr>
          <w:rFonts w:ascii="Verdana" w:hAnsi="Verdana" w:cstheme="minorHAnsi"/>
          <w:b/>
          <w:i/>
          <w:sz w:val="20"/>
          <w:szCs w:val="20"/>
          <w:lang w:val="bs-Latn-BA"/>
        </w:rPr>
        <w:t xml:space="preserve">                                                     JU Centar kulture i mladih Općine Centar Sarajevo</w:t>
      </w:r>
    </w:p>
    <w:p w14:paraId="64DD12CD" w14:textId="3168BAE8" w:rsidR="000515C9" w:rsidRPr="00B80A9E" w:rsidRDefault="000515C9" w:rsidP="000515C9">
      <w:pPr>
        <w:spacing w:after="0" w:line="254" w:lineRule="auto"/>
        <w:jc w:val="center"/>
        <w:rPr>
          <w:rFonts w:ascii="Verdana" w:hAnsi="Verdana" w:cstheme="minorHAnsi"/>
          <w:b/>
          <w:i/>
          <w:sz w:val="20"/>
          <w:szCs w:val="20"/>
          <w:lang w:val="bs-Latn-BA"/>
        </w:rPr>
      </w:pPr>
      <w:r w:rsidRPr="00B80A9E">
        <w:rPr>
          <w:rFonts w:ascii="Verdana" w:hAnsi="Verdana" w:cstheme="minorHAnsi"/>
          <w:b/>
          <w:i/>
          <w:sz w:val="20"/>
          <w:szCs w:val="20"/>
          <w:lang w:val="bs-Latn-BA"/>
        </w:rPr>
        <w:t xml:space="preserve">                                                  </w:t>
      </w:r>
      <w:r w:rsidR="00227265" w:rsidRPr="00B80A9E">
        <w:rPr>
          <w:rFonts w:ascii="Verdana" w:hAnsi="Verdana" w:cstheme="minorHAnsi"/>
          <w:b/>
          <w:i/>
          <w:sz w:val="20"/>
          <w:szCs w:val="20"/>
          <w:lang w:val="bs-Latn-BA"/>
        </w:rPr>
        <w:t>Upravni odbor</w:t>
      </w:r>
    </w:p>
    <w:p w14:paraId="10273305" w14:textId="77777777" w:rsidR="000515C9" w:rsidRPr="00B80A9E" w:rsidRDefault="000515C9" w:rsidP="000515C9">
      <w:pPr>
        <w:spacing w:after="0" w:line="254" w:lineRule="auto"/>
        <w:jc w:val="right"/>
        <w:rPr>
          <w:rFonts w:ascii="Verdana" w:hAnsi="Verdana" w:cstheme="minorHAnsi"/>
          <w:b/>
          <w:i/>
          <w:sz w:val="20"/>
          <w:szCs w:val="20"/>
          <w:lang w:val="bs-Latn-BA"/>
        </w:rPr>
      </w:pPr>
    </w:p>
    <w:p w14:paraId="4ADCF38C" w14:textId="77777777" w:rsidR="000515C9" w:rsidRPr="00B80A9E" w:rsidRDefault="000515C9" w:rsidP="000515C9">
      <w:pPr>
        <w:spacing w:after="0" w:line="254" w:lineRule="auto"/>
        <w:rPr>
          <w:rFonts w:ascii="Verdana" w:hAnsi="Verdana" w:cstheme="minorHAnsi"/>
          <w:sz w:val="20"/>
          <w:szCs w:val="20"/>
          <w:lang w:val="bs-Latn-BA"/>
        </w:rPr>
      </w:pPr>
    </w:p>
    <w:p w14:paraId="170584D2" w14:textId="77777777" w:rsidR="00712405" w:rsidRPr="00B80A9E" w:rsidRDefault="00712405" w:rsidP="00712405">
      <w:pPr>
        <w:spacing w:after="0"/>
        <w:jc w:val="both"/>
        <w:rPr>
          <w:rFonts w:ascii="Verdana" w:hAnsi="Verdana"/>
          <w:sz w:val="20"/>
          <w:szCs w:val="20"/>
          <w:lang w:val="hr-HR"/>
        </w:rPr>
      </w:pPr>
    </w:p>
    <w:sectPr w:rsidR="00712405" w:rsidRPr="00B8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2E05"/>
    <w:multiLevelType w:val="hybridMultilevel"/>
    <w:tmpl w:val="49EA1874"/>
    <w:lvl w:ilvl="0" w:tplc="28606C3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99DAB230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1C6"/>
    <w:multiLevelType w:val="multilevel"/>
    <w:tmpl w:val="2F7C2F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B44C10"/>
    <w:multiLevelType w:val="multilevel"/>
    <w:tmpl w:val="83EC9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5F94517"/>
    <w:multiLevelType w:val="hybridMultilevel"/>
    <w:tmpl w:val="5C0EE9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8606C36">
      <w:start w:val="1"/>
      <w:numFmt w:val="lowerLetter"/>
      <w:lvlText w:val="%2)"/>
      <w:lvlJc w:val="left"/>
      <w:pPr>
        <w:ind w:left="2160" w:hanging="360"/>
      </w:pPr>
      <w:rPr>
        <w:rFonts w:cstheme="minorHAnsi"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3A195E"/>
    <w:multiLevelType w:val="hybridMultilevel"/>
    <w:tmpl w:val="BF80370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957B33"/>
    <w:multiLevelType w:val="hybridMultilevel"/>
    <w:tmpl w:val="45F648B2"/>
    <w:lvl w:ilvl="0" w:tplc="966ACA66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E23EB2"/>
    <w:multiLevelType w:val="hybridMultilevel"/>
    <w:tmpl w:val="D0F61D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5155"/>
    <w:multiLevelType w:val="hybridMultilevel"/>
    <w:tmpl w:val="E476F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50CA5"/>
    <w:multiLevelType w:val="hybridMultilevel"/>
    <w:tmpl w:val="3D9C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FB"/>
    <w:rsid w:val="000233E5"/>
    <w:rsid w:val="000515C9"/>
    <w:rsid w:val="000B542E"/>
    <w:rsid w:val="000D5111"/>
    <w:rsid w:val="00144AEA"/>
    <w:rsid w:val="0019506B"/>
    <w:rsid w:val="00227265"/>
    <w:rsid w:val="00267428"/>
    <w:rsid w:val="002A10EC"/>
    <w:rsid w:val="002B6D16"/>
    <w:rsid w:val="002D65B9"/>
    <w:rsid w:val="002E6159"/>
    <w:rsid w:val="003754F4"/>
    <w:rsid w:val="0042279C"/>
    <w:rsid w:val="004A74B5"/>
    <w:rsid w:val="004C39BE"/>
    <w:rsid w:val="004D0BFF"/>
    <w:rsid w:val="004D28A8"/>
    <w:rsid w:val="00532D69"/>
    <w:rsid w:val="005A55F6"/>
    <w:rsid w:val="005B52E4"/>
    <w:rsid w:val="005B65FB"/>
    <w:rsid w:val="006412C7"/>
    <w:rsid w:val="006933F9"/>
    <w:rsid w:val="007051BD"/>
    <w:rsid w:val="00712405"/>
    <w:rsid w:val="008C7AB7"/>
    <w:rsid w:val="0094002E"/>
    <w:rsid w:val="009D0EB6"/>
    <w:rsid w:val="00A54F65"/>
    <w:rsid w:val="00A667F8"/>
    <w:rsid w:val="00B80A9E"/>
    <w:rsid w:val="00CB1A3F"/>
    <w:rsid w:val="00CB705B"/>
    <w:rsid w:val="00CC17D9"/>
    <w:rsid w:val="00CE6C74"/>
    <w:rsid w:val="00CF6F31"/>
    <w:rsid w:val="00D02DA5"/>
    <w:rsid w:val="00DD3845"/>
    <w:rsid w:val="00DF23D7"/>
    <w:rsid w:val="00E0277B"/>
    <w:rsid w:val="00E438D4"/>
    <w:rsid w:val="00F878DF"/>
    <w:rsid w:val="00F945D3"/>
    <w:rsid w:val="00FE58D7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3ADC"/>
  <w15:docId w15:val="{F8895349-CD64-4BC3-894B-1E8F818A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arkulture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2021-12-09T08:22:00Z</cp:lastPrinted>
  <dcterms:created xsi:type="dcterms:W3CDTF">2021-12-10T08:34:00Z</dcterms:created>
  <dcterms:modified xsi:type="dcterms:W3CDTF">2021-12-10T08:34:00Z</dcterms:modified>
</cp:coreProperties>
</file>